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54" w:rsidRDefault="00BB4754" w:rsidP="00BB4754">
      <w:pPr>
        <w:shd w:val="clear" w:color="auto" w:fill="FFFFFF"/>
        <w:suppressAutoHyphens/>
        <w:jc w:val="right"/>
        <w:rPr>
          <w:rFonts w:ascii="Arial" w:hAnsi="Arial" w:cs="Arial"/>
          <w:b/>
          <w:spacing w:val="-10"/>
          <w:lang w:eastAsia="ar-SA"/>
        </w:rPr>
      </w:pPr>
      <w:r>
        <w:rPr>
          <w:rFonts w:ascii="Arial" w:hAnsi="Arial" w:cs="Arial"/>
          <w:b/>
          <w:spacing w:val="-10"/>
          <w:lang w:eastAsia="ar-SA"/>
        </w:rPr>
        <w:t>Załącznik nr 8 do SIWZ, projekt umowy</w:t>
      </w:r>
    </w:p>
    <w:p w:rsidR="00BB4754" w:rsidRDefault="00BB4754" w:rsidP="00BB4754">
      <w:pPr>
        <w:shd w:val="clear" w:color="auto" w:fill="FFFFFF"/>
        <w:suppressAutoHyphens/>
        <w:jc w:val="center"/>
        <w:rPr>
          <w:rFonts w:ascii="Arial" w:hAnsi="Arial" w:cs="Arial"/>
          <w:b/>
          <w:spacing w:val="-10"/>
          <w:lang w:eastAsia="ar-SA"/>
        </w:rPr>
      </w:pPr>
      <w:r>
        <w:rPr>
          <w:rFonts w:ascii="Arial" w:hAnsi="Arial" w:cs="Arial"/>
          <w:b/>
          <w:spacing w:val="-10"/>
          <w:lang w:eastAsia="ar-SA"/>
        </w:rPr>
        <w:t>Umowa nr RRPSiK.272…...2018</w:t>
      </w:r>
    </w:p>
    <w:p w:rsidR="00BB4754" w:rsidRDefault="00BB4754" w:rsidP="00BB4754">
      <w:pPr>
        <w:jc w:val="both"/>
        <w:rPr>
          <w:rFonts w:ascii="Arial" w:hAnsi="Arial" w:cs="Arial"/>
        </w:rPr>
      </w:pPr>
      <w:r>
        <w:rPr>
          <w:rFonts w:ascii="Arial" w:hAnsi="Arial" w:cs="Arial"/>
        </w:rPr>
        <w:t>Zawarta dnia ………………………………..w Koźminku pomiędzy:</w:t>
      </w:r>
    </w:p>
    <w:p w:rsidR="00BB4754" w:rsidRDefault="00BB4754" w:rsidP="00BB4754">
      <w:pPr>
        <w:jc w:val="both"/>
        <w:rPr>
          <w:rFonts w:ascii="Arial" w:hAnsi="Arial" w:cs="Arial"/>
        </w:rPr>
      </w:pPr>
      <w:r>
        <w:rPr>
          <w:rFonts w:ascii="Arial" w:hAnsi="Arial" w:cs="Arial"/>
          <w:b/>
        </w:rPr>
        <w:t xml:space="preserve">Gmina Koźminek, </w:t>
      </w:r>
      <w:r>
        <w:rPr>
          <w:rFonts w:ascii="Arial" w:hAnsi="Arial" w:cs="Arial"/>
        </w:rPr>
        <w:t xml:space="preserve">z siedzibą w Koźminek ul. Kościuszki 7, 62-840 Koźminek </w:t>
      </w:r>
    </w:p>
    <w:p w:rsidR="00BB4754" w:rsidRDefault="00BB4754" w:rsidP="00BB4754">
      <w:pPr>
        <w:jc w:val="both"/>
        <w:rPr>
          <w:rFonts w:ascii="Arial" w:hAnsi="Arial" w:cs="Arial"/>
        </w:rPr>
      </w:pPr>
      <w:r>
        <w:rPr>
          <w:rFonts w:ascii="Arial" w:hAnsi="Arial" w:cs="Arial"/>
        </w:rPr>
        <w:t>NIP: 968 086 87 87, REGON: 250855417,</w:t>
      </w:r>
    </w:p>
    <w:p w:rsidR="00BB4754" w:rsidRDefault="00BB4754" w:rsidP="00BB4754">
      <w:pPr>
        <w:jc w:val="both"/>
        <w:rPr>
          <w:rFonts w:ascii="Arial" w:hAnsi="Arial" w:cs="Arial"/>
        </w:rPr>
      </w:pPr>
      <w:r>
        <w:rPr>
          <w:rFonts w:ascii="Arial" w:hAnsi="Arial" w:cs="Arial"/>
        </w:rPr>
        <w:t xml:space="preserve">reprezentowaną przez: </w:t>
      </w:r>
    </w:p>
    <w:p w:rsidR="00BB4754" w:rsidRDefault="00BB4754" w:rsidP="00BB4754">
      <w:pPr>
        <w:keepNext/>
        <w:widowControl w:val="0"/>
        <w:suppressAutoHyphens/>
        <w:autoSpaceDE w:val="0"/>
        <w:jc w:val="both"/>
        <w:rPr>
          <w:rFonts w:ascii="Arial" w:hAnsi="Arial" w:cs="Arial"/>
          <w:b/>
          <w:bCs/>
          <w:lang w:eastAsia="ar-SA"/>
        </w:rPr>
      </w:pPr>
      <w:r>
        <w:rPr>
          <w:rFonts w:ascii="Arial" w:hAnsi="Arial" w:cs="Arial"/>
          <w:bCs/>
          <w:lang w:eastAsia="ar-SA"/>
        </w:rPr>
        <w:t xml:space="preserve">Andrzej Miklas – Wójt Gminy Koźminek </w:t>
      </w:r>
    </w:p>
    <w:p w:rsidR="00BB4754" w:rsidRDefault="00BB4754" w:rsidP="00BB4754">
      <w:pPr>
        <w:jc w:val="both"/>
        <w:rPr>
          <w:rFonts w:ascii="Arial" w:hAnsi="Arial" w:cs="Arial"/>
        </w:rPr>
      </w:pPr>
      <w:r>
        <w:rPr>
          <w:rFonts w:ascii="Arial" w:hAnsi="Arial" w:cs="Arial"/>
        </w:rPr>
        <w:t xml:space="preserve">z kontrasygnatą – Katarzyna Durman – Skarbnik Gminy Koźminek, </w:t>
      </w:r>
    </w:p>
    <w:p w:rsidR="00BB4754" w:rsidRDefault="00BB4754" w:rsidP="00BB4754">
      <w:pPr>
        <w:widowControl w:val="0"/>
        <w:suppressAutoHyphens/>
        <w:autoSpaceDE w:val="0"/>
        <w:jc w:val="both"/>
        <w:rPr>
          <w:rFonts w:ascii="Arial" w:hAnsi="Arial" w:cs="Arial"/>
          <w:lang w:eastAsia="ar-SA"/>
        </w:rPr>
      </w:pPr>
      <w:r>
        <w:rPr>
          <w:rFonts w:ascii="Arial" w:hAnsi="Arial" w:cs="Arial"/>
          <w:lang w:eastAsia="ar-SA"/>
        </w:rPr>
        <w:t>zwanym w dalszej treści umowy „Zamawiającym ”</w:t>
      </w:r>
    </w:p>
    <w:p w:rsidR="00BB4754" w:rsidRDefault="00BB4754" w:rsidP="00BB4754">
      <w:pPr>
        <w:widowControl w:val="0"/>
        <w:suppressAutoHyphens/>
        <w:autoSpaceDE w:val="0"/>
        <w:jc w:val="both"/>
        <w:rPr>
          <w:rFonts w:ascii="Arial" w:hAnsi="Arial" w:cs="Arial"/>
          <w:lang w:eastAsia="ar-SA"/>
        </w:rPr>
      </w:pPr>
      <w:r>
        <w:rPr>
          <w:rFonts w:ascii="Arial" w:hAnsi="Arial" w:cs="Arial"/>
          <w:lang w:eastAsia="ar-SA"/>
        </w:rPr>
        <w:t>a</w:t>
      </w:r>
    </w:p>
    <w:p w:rsidR="00BB4754" w:rsidRDefault="00BB4754" w:rsidP="00BB4754">
      <w:pPr>
        <w:widowControl w:val="0"/>
        <w:suppressAutoHyphens/>
        <w:autoSpaceDE w:val="0"/>
        <w:jc w:val="both"/>
        <w:rPr>
          <w:rFonts w:ascii="Arial" w:hAnsi="Arial" w:cs="Arial"/>
          <w:lang w:eastAsia="ar-SA"/>
        </w:rPr>
      </w:pPr>
      <w:r>
        <w:rPr>
          <w:rFonts w:ascii="Arial" w:hAnsi="Arial" w:cs="Arial"/>
          <w:lang w:eastAsia="ar-SA"/>
        </w:rPr>
        <w:t>……………………………………..</w:t>
      </w:r>
    </w:p>
    <w:p w:rsidR="00BB4754" w:rsidRDefault="00BB4754" w:rsidP="00BB4754">
      <w:pPr>
        <w:widowControl w:val="0"/>
        <w:suppressAutoHyphens/>
        <w:autoSpaceDE w:val="0"/>
        <w:jc w:val="both"/>
        <w:rPr>
          <w:rFonts w:ascii="Arial" w:hAnsi="Arial" w:cs="Arial"/>
          <w:lang w:eastAsia="ar-SA"/>
        </w:rPr>
      </w:pPr>
      <w:r>
        <w:rPr>
          <w:rFonts w:ascii="Arial" w:hAnsi="Arial" w:cs="Arial"/>
          <w:lang w:eastAsia="ar-SA"/>
        </w:rPr>
        <w:t>………………………………………</w:t>
      </w:r>
    </w:p>
    <w:p w:rsidR="00BB4754" w:rsidRDefault="00BB4754" w:rsidP="00BB4754">
      <w:pPr>
        <w:widowControl w:val="0"/>
        <w:suppressAutoHyphens/>
        <w:autoSpaceDE w:val="0"/>
        <w:jc w:val="both"/>
        <w:rPr>
          <w:rFonts w:ascii="Arial" w:hAnsi="Arial" w:cs="Arial"/>
          <w:lang w:eastAsia="ar-SA"/>
        </w:rPr>
      </w:pPr>
      <w:r>
        <w:rPr>
          <w:rFonts w:ascii="Arial" w:hAnsi="Arial" w:cs="Arial"/>
          <w:lang w:eastAsia="ar-SA"/>
        </w:rPr>
        <w:t>………………………………………..</w:t>
      </w:r>
    </w:p>
    <w:p w:rsidR="00BB4754" w:rsidRDefault="00BB4754" w:rsidP="00BB4754">
      <w:pPr>
        <w:widowControl w:val="0"/>
        <w:suppressAutoHyphens/>
        <w:autoSpaceDE w:val="0"/>
        <w:jc w:val="both"/>
        <w:rPr>
          <w:rFonts w:ascii="Arial" w:hAnsi="Arial" w:cs="Arial"/>
          <w:lang w:eastAsia="ar-SA"/>
        </w:rPr>
      </w:pPr>
      <w:r>
        <w:rPr>
          <w:rFonts w:ascii="Arial" w:hAnsi="Arial" w:cs="Arial"/>
          <w:lang w:eastAsia="ar-SA"/>
        </w:rPr>
        <w:t xml:space="preserve">zwanym w dalszej treści umowy „Wykonawcą”,  </w:t>
      </w:r>
    </w:p>
    <w:p w:rsidR="00BB4754" w:rsidRDefault="00BB4754" w:rsidP="00BB4754">
      <w:pPr>
        <w:jc w:val="both"/>
        <w:rPr>
          <w:rFonts w:ascii="Arial" w:hAnsi="Arial" w:cs="Arial"/>
        </w:rPr>
      </w:pPr>
      <w:r>
        <w:rPr>
          <w:rFonts w:ascii="Arial" w:hAnsi="Arial" w:cs="Arial"/>
        </w:rPr>
        <w:t>Działając na podstawie Ustawy z dnia 29 stycznia 2004</w:t>
      </w:r>
      <w:r w:rsidR="005C71F6">
        <w:rPr>
          <w:rFonts w:ascii="Arial" w:hAnsi="Arial" w:cs="Arial"/>
        </w:rPr>
        <w:t xml:space="preserve"> </w:t>
      </w:r>
      <w:r>
        <w:rPr>
          <w:rFonts w:ascii="Arial" w:hAnsi="Arial" w:cs="Arial"/>
        </w:rPr>
        <w:t xml:space="preserve">r. Prawo zamówień publicznych </w:t>
      </w:r>
      <w:r>
        <w:rPr>
          <w:rFonts w:ascii="Arial" w:hAnsi="Arial" w:cs="Arial"/>
          <w:bCs/>
        </w:rPr>
        <w:t xml:space="preserve">(t.j. Dz. U. z 2017 r. poz. 1579 ze zmianami – dalej jako </w:t>
      </w:r>
      <w:proofErr w:type="spellStart"/>
      <w:r>
        <w:rPr>
          <w:rFonts w:ascii="Arial" w:hAnsi="Arial" w:cs="Arial"/>
          <w:bCs/>
        </w:rPr>
        <w:t>Pzp</w:t>
      </w:r>
      <w:proofErr w:type="spellEnd"/>
      <w:r>
        <w:rPr>
          <w:rFonts w:ascii="Arial" w:hAnsi="Arial" w:cs="Arial"/>
          <w:bCs/>
        </w:rPr>
        <w:t>)</w:t>
      </w:r>
      <w:r>
        <w:rPr>
          <w:rFonts w:ascii="Arial" w:hAnsi="Arial" w:cs="Arial"/>
        </w:rPr>
        <w:t>, zgodnie z przeprowadzonym przetargiem nieograniczonym o wartości powyżej 30 tys. euro, a poniżej wartości określonych w przepisach wydanych na podstawie art. 11 ust. 8 wskazanej ustawy</w:t>
      </w:r>
      <w:r>
        <w:rPr>
          <w:rFonts w:ascii="Arial" w:hAnsi="Arial" w:cs="Arial"/>
          <w:b/>
        </w:rPr>
        <w:t xml:space="preserve">, </w:t>
      </w:r>
      <w:r>
        <w:rPr>
          <w:rFonts w:ascii="Arial" w:hAnsi="Arial" w:cs="Arial"/>
        </w:rPr>
        <w:t>została zawarta umowa o następującej treści:</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1.</w:t>
      </w:r>
    </w:p>
    <w:p w:rsidR="00BB4754" w:rsidRDefault="00BB4754" w:rsidP="00BB4754">
      <w:pPr>
        <w:jc w:val="both"/>
        <w:rPr>
          <w:rFonts w:ascii="Arial" w:hAnsi="Arial" w:cs="Arial"/>
        </w:rPr>
      </w:pPr>
      <w:r>
        <w:rPr>
          <w:rFonts w:ascii="Arial" w:hAnsi="Arial" w:cs="Arial"/>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BB4754" w:rsidRDefault="00BB4754" w:rsidP="00BB4754">
      <w:pPr>
        <w:jc w:val="center"/>
        <w:rPr>
          <w:rFonts w:ascii="Arial" w:hAnsi="Arial" w:cs="Arial"/>
        </w:rPr>
      </w:pPr>
      <w:r>
        <w:rPr>
          <w:rFonts w:ascii="Arial" w:hAnsi="Arial" w:cs="Arial"/>
        </w:rPr>
        <w:t>§ 2.</w:t>
      </w:r>
    </w:p>
    <w:p w:rsidR="00BB4754" w:rsidRDefault="00BB4754" w:rsidP="00BB4754">
      <w:pPr>
        <w:jc w:val="center"/>
        <w:rPr>
          <w:rFonts w:ascii="Arial" w:hAnsi="Arial" w:cs="Arial"/>
          <w:b/>
        </w:rPr>
      </w:pPr>
      <w:r>
        <w:rPr>
          <w:rFonts w:ascii="Arial" w:hAnsi="Arial" w:cs="Arial"/>
          <w:b/>
        </w:rPr>
        <w:t>Przedmiot umowy.</w:t>
      </w:r>
    </w:p>
    <w:p w:rsidR="00BB4754" w:rsidRDefault="00BB4754" w:rsidP="00BB4754">
      <w:pPr>
        <w:numPr>
          <w:ilvl w:val="0"/>
          <w:numId w:val="1"/>
        </w:numPr>
        <w:ind w:left="0" w:firstLine="0"/>
        <w:jc w:val="both"/>
        <w:rPr>
          <w:rFonts w:ascii="Arial" w:hAnsi="Arial" w:cs="Arial"/>
        </w:rPr>
      </w:pPr>
      <w:r>
        <w:rPr>
          <w:rFonts w:ascii="Arial" w:hAnsi="Arial" w:cs="Arial"/>
        </w:rPr>
        <w:t>Zamawiający zleca a Wykonawca przyjmuje do wykonania:</w:t>
      </w:r>
    </w:p>
    <w:p w:rsidR="00BB4754" w:rsidRDefault="00BB4754" w:rsidP="00BB4754">
      <w:pPr>
        <w:jc w:val="both"/>
        <w:rPr>
          <w:rFonts w:ascii="Arial" w:hAnsi="Arial" w:cs="Arial"/>
          <w:b/>
          <w:sz w:val="22"/>
          <w:szCs w:val="22"/>
        </w:rPr>
      </w:pPr>
      <w:r>
        <w:rPr>
          <w:rFonts w:ascii="Arial" w:hAnsi="Arial" w:cs="Arial"/>
          <w:b/>
          <w:bCs/>
          <w:sz w:val="22"/>
          <w:szCs w:val="22"/>
        </w:rPr>
        <w:t>„Rozbudowa sieci kanalizacji sanitarnej w Koźminku ul. Ogrodowa do ul. Nakwasińskiej - w kierunku Nowego Nakwasina</w:t>
      </w:r>
      <w:r>
        <w:rPr>
          <w:rFonts w:ascii="Arial" w:eastAsia="Calibri" w:hAnsi="Arial" w:cs="Arial"/>
          <w:b/>
          <w:sz w:val="22"/>
          <w:szCs w:val="22"/>
          <w:lang w:eastAsia="en-US"/>
        </w:rPr>
        <w:t>”</w:t>
      </w:r>
      <w:r>
        <w:rPr>
          <w:rFonts w:ascii="Arial" w:hAnsi="Arial" w:cs="Arial"/>
          <w:b/>
          <w:sz w:val="22"/>
          <w:szCs w:val="22"/>
        </w:rPr>
        <w:t xml:space="preserve">, </w:t>
      </w:r>
    </w:p>
    <w:p w:rsidR="00BB4754" w:rsidRDefault="00BB4754" w:rsidP="00BB4754">
      <w:pPr>
        <w:numPr>
          <w:ilvl w:val="1"/>
          <w:numId w:val="1"/>
        </w:numPr>
        <w:suppressAutoHyphens/>
        <w:ind w:left="0" w:firstLine="0"/>
        <w:jc w:val="both"/>
        <w:rPr>
          <w:rFonts w:ascii="Arial" w:hAnsi="Arial" w:cs="Arial"/>
          <w:lang w:eastAsia="ar-SA"/>
        </w:rPr>
      </w:pPr>
      <w:r>
        <w:rPr>
          <w:rFonts w:ascii="Arial" w:hAnsi="Arial" w:cs="Arial"/>
          <w:lang w:eastAsia="ar-SA"/>
        </w:rPr>
        <w:t>Szczegółowy zakres robót określa dokumentacja projektowa branży sanitarno –technologicznej, kanały sanitarno-grawitacyjne, szczegółowa specyfikacja techniczna, przedmiar robót i kosztorys ofertowy (ślepy).</w:t>
      </w:r>
    </w:p>
    <w:p w:rsidR="00BB4754" w:rsidRDefault="00BB4754" w:rsidP="00BB4754">
      <w:pPr>
        <w:numPr>
          <w:ilvl w:val="1"/>
          <w:numId w:val="1"/>
        </w:numPr>
        <w:suppressAutoHyphens/>
        <w:ind w:left="0" w:firstLine="0"/>
        <w:jc w:val="both"/>
        <w:rPr>
          <w:rFonts w:ascii="Arial" w:hAnsi="Arial" w:cs="Arial"/>
        </w:rPr>
      </w:pPr>
      <w:r>
        <w:rPr>
          <w:rFonts w:ascii="Arial" w:hAnsi="Arial" w:cs="Arial"/>
          <w:lang w:eastAsia="ar-SA"/>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zatwierdzonym przez Zamawiającego, szczegółowym harmonogramem rzeczowo-finansowym, stanowiącym załącznik do niniejszej umowy. </w:t>
      </w:r>
      <w:r>
        <w:rPr>
          <w:rFonts w:ascii="Arial" w:hAnsi="Arial" w:cs="Arial"/>
          <w:bCs/>
          <w:spacing w:val="-2"/>
        </w:rPr>
        <w:t>Harmonogram został przedłożony przez Wykonawcę Zamawiającemu do zatwierdzenia 3 dni robocze przed zawarciem umowy</w:t>
      </w:r>
    </w:p>
    <w:p w:rsidR="00BB4754" w:rsidRDefault="00BB4754" w:rsidP="00BB4754">
      <w:pPr>
        <w:suppressAutoHyphens/>
        <w:jc w:val="both"/>
        <w:rPr>
          <w:rFonts w:ascii="Arial" w:hAnsi="Arial" w:cs="Arial"/>
        </w:rPr>
      </w:pPr>
      <w:r>
        <w:rPr>
          <w:rFonts w:ascii="Arial" w:hAnsi="Arial" w:cs="Arial"/>
        </w:rPr>
        <w:t>2.Wykonawca oświadcza, że:</w:t>
      </w:r>
    </w:p>
    <w:p w:rsidR="00BB4754" w:rsidRDefault="00BB4754" w:rsidP="00BB4754">
      <w:pPr>
        <w:numPr>
          <w:ilvl w:val="1"/>
          <w:numId w:val="2"/>
        </w:numPr>
        <w:ind w:left="0" w:firstLine="0"/>
        <w:jc w:val="both"/>
        <w:rPr>
          <w:rFonts w:ascii="Arial" w:hAnsi="Arial" w:cs="Arial"/>
        </w:rPr>
      </w:pPr>
      <w:r>
        <w:rPr>
          <w:rFonts w:ascii="Arial" w:hAnsi="Arial" w:cs="Aria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BB4754" w:rsidRDefault="00BB4754" w:rsidP="00BB4754">
      <w:pPr>
        <w:numPr>
          <w:ilvl w:val="1"/>
          <w:numId w:val="2"/>
        </w:numPr>
        <w:ind w:left="0" w:firstLine="0"/>
        <w:jc w:val="both"/>
        <w:rPr>
          <w:rFonts w:ascii="Arial" w:hAnsi="Arial" w:cs="Arial"/>
        </w:rPr>
      </w:pPr>
      <w:r>
        <w:rPr>
          <w:rFonts w:ascii="Arial" w:hAnsi="Arial" w:cs="Arial"/>
        </w:rPr>
        <w:t>wszystkie osoby, które będą uczestniczyły ze strony Wykonawcy, jak rów</w:t>
      </w:r>
      <w:r>
        <w:rPr>
          <w:rFonts w:ascii="Arial" w:hAnsi="Arial" w:cs="Arial"/>
        </w:rPr>
        <w:softHyphen/>
        <w:t xml:space="preserve">nież ze strony jego współpracowników, kontrahentów oraz podwykonawców, w wykonywaniu czynności przewidzianych w niniejszej umowie (co obejmuje w </w:t>
      </w:r>
      <w:r>
        <w:rPr>
          <w:rFonts w:ascii="Arial" w:hAnsi="Arial" w:cs="Arial"/>
        </w:rPr>
        <w:lastRenderedPageBreak/>
        <w:t>szczególności osoby bezpośrednio odpowiedzialne za wykonanie oraz nadzorowanie prac budowlanych i instalacyjnych) posiadają niezbędne kwalifikacje i uprawnienia pozwalające na wykonanie inwestycji będącej jej przedmiotem,</w:t>
      </w:r>
    </w:p>
    <w:p w:rsidR="00BB4754" w:rsidRDefault="00BB4754" w:rsidP="00BB4754">
      <w:pPr>
        <w:numPr>
          <w:ilvl w:val="1"/>
          <w:numId w:val="2"/>
        </w:numPr>
        <w:ind w:left="0" w:firstLine="0"/>
        <w:jc w:val="both"/>
        <w:rPr>
          <w:rFonts w:ascii="Arial" w:hAnsi="Arial" w:cs="Arial"/>
        </w:rPr>
      </w:pPr>
      <w:r>
        <w:rPr>
          <w:rFonts w:ascii="Arial" w:hAnsi="Arial" w:cs="Arial"/>
        </w:rPr>
        <w:t>nie jest prowadzone w stosunku do niego postępowanie upadłościowe ani naprawcze oraz wedle jego najlepszej wiedzy nie istnieją żadne okoliczności mogące spowodować wszczęcie takich postępowań,</w:t>
      </w:r>
    </w:p>
    <w:p w:rsidR="00BB4754" w:rsidRDefault="00BB4754" w:rsidP="00BB4754">
      <w:pPr>
        <w:numPr>
          <w:ilvl w:val="1"/>
          <w:numId w:val="2"/>
        </w:numPr>
        <w:ind w:left="0" w:firstLine="0"/>
        <w:jc w:val="both"/>
        <w:rPr>
          <w:rFonts w:ascii="Arial" w:hAnsi="Arial" w:cs="Arial"/>
        </w:rPr>
      </w:pPr>
      <w:r>
        <w:rPr>
          <w:rFonts w:ascii="Arial" w:hAnsi="Arial" w:cs="Arial"/>
        </w:rPr>
        <w:t>nie istnieją żadne umowy lub porozumienia zawarte z osobami trzecimi ograniczające lub uniemożliwiające mu zawarcie niniejszej Umowy oraz wykonanie jej postanowień,</w:t>
      </w:r>
    </w:p>
    <w:p w:rsidR="00BB4754" w:rsidRDefault="00BB4754" w:rsidP="00BB4754">
      <w:pPr>
        <w:numPr>
          <w:ilvl w:val="1"/>
          <w:numId w:val="2"/>
        </w:numPr>
        <w:ind w:left="0" w:firstLine="0"/>
        <w:jc w:val="both"/>
        <w:rPr>
          <w:rFonts w:ascii="Arial" w:hAnsi="Arial" w:cs="Arial"/>
        </w:rPr>
      </w:pPr>
      <w:r>
        <w:rPr>
          <w:rFonts w:ascii="Arial" w:hAnsi="Arial" w:cs="Arial"/>
        </w:rPr>
        <w:t>przeanalizował uważnie dokumenty umowne w celu zrozumienia zakresu robót, a także po to, by być świadomym warunków umownych i wynikających z nich następstw,</w:t>
      </w:r>
    </w:p>
    <w:p w:rsidR="00BB4754" w:rsidRDefault="00BB4754" w:rsidP="00BB4754">
      <w:pPr>
        <w:numPr>
          <w:ilvl w:val="1"/>
          <w:numId w:val="2"/>
        </w:numPr>
        <w:ind w:left="0" w:firstLine="0"/>
        <w:jc w:val="both"/>
        <w:rPr>
          <w:rFonts w:ascii="Arial" w:hAnsi="Arial" w:cs="Arial"/>
        </w:rPr>
      </w:pPr>
      <w:r>
        <w:rPr>
          <w:rFonts w:ascii="Arial" w:hAnsi="Arial" w:cs="Arial"/>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BB4754" w:rsidRDefault="00BB4754" w:rsidP="00BB4754">
      <w:pPr>
        <w:numPr>
          <w:ilvl w:val="1"/>
          <w:numId w:val="2"/>
        </w:numPr>
        <w:ind w:left="0" w:firstLine="0"/>
        <w:jc w:val="both"/>
        <w:rPr>
          <w:rFonts w:ascii="Arial" w:hAnsi="Arial" w:cs="Arial"/>
        </w:rPr>
      </w:pPr>
      <w:r>
        <w:rPr>
          <w:rFonts w:ascii="Arial" w:hAnsi="Arial" w:cs="Arial"/>
        </w:rPr>
        <w:t xml:space="preserve">dokonał szczegółowej wizji miejsca robót, zapoznał się przed podpisaniem umowy z warunkami lokalizacyjno-terenowymi </w:t>
      </w:r>
      <w:smartTag w:uri="urn:schemas-microsoft-com:office:smarttags" w:element="PersonName">
        <w:r>
          <w:rPr>
            <w:rFonts w:ascii="Arial" w:hAnsi="Arial" w:cs="Arial"/>
          </w:rPr>
          <w:t>pl</w:t>
        </w:r>
      </w:smartTag>
      <w:r>
        <w:rPr>
          <w:rFonts w:ascii="Arial" w:hAnsi="Arial" w:cs="Arial"/>
        </w:rPr>
        <w:t>acu budowy i uwzględnił je w wynagrodzeniu ryczałtowym,</w:t>
      </w:r>
    </w:p>
    <w:p w:rsidR="00BB4754" w:rsidRDefault="00BB4754" w:rsidP="00BB4754">
      <w:pPr>
        <w:jc w:val="both"/>
        <w:rPr>
          <w:rFonts w:ascii="Arial" w:hAnsi="Arial" w:cs="Arial"/>
        </w:rPr>
      </w:pPr>
      <w:r>
        <w:rPr>
          <w:rFonts w:ascii="Arial" w:hAnsi="Arial" w:cs="Arial"/>
        </w:rPr>
        <w:t>3.Wykonawca zobowiązuje się do wykonania przedmiotu umowy zgodnie z zasadami wiedzy technicznej i sztuki budowlanej, obowiązującymi przepisami i polskimi normami oraz oddania przedmiotu niniejszej umowy Zamawiającemu w terminie w niej uzgodnionym.</w:t>
      </w:r>
    </w:p>
    <w:p w:rsidR="00BB4754" w:rsidRDefault="00BB4754" w:rsidP="00BB4754">
      <w:pPr>
        <w:jc w:val="both"/>
        <w:rPr>
          <w:rFonts w:ascii="Arial" w:hAnsi="Arial" w:cs="Arial"/>
        </w:rPr>
      </w:pPr>
    </w:p>
    <w:p w:rsidR="00BB4754" w:rsidRDefault="00BB4754" w:rsidP="00BB4754">
      <w:pPr>
        <w:jc w:val="center"/>
        <w:rPr>
          <w:rFonts w:ascii="Arial" w:hAnsi="Arial" w:cs="Arial"/>
        </w:rPr>
      </w:pPr>
      <w:r>
        <w:rPr>
          <w:rFonts w:ascii="Arial" w:hAnsi="Arial" w:cs="Arial"/>
        </w:rPr>
        <w:t>§ 3.</w:t>
      </w:r>
    </w:p>
    <w:p w:rsidR="00BB4754" w:rsidRDefault="00BB4754" w:rsidP="00BB4754">
      <w:pPr>
        <w:jc w:val="center"/>
        <w:rPr>
          <w:rFonts w:ascii="Arial" w:hAnsi="Arial" w:cs="Arial"/>
          <w:b/>
        </w:rPr>
      </w:pPr>
      <w:r>
        <w:rPr>
          <w:rFonts w:ascii="Arial" w:hAnsi="Arial" w:cs="Arial"/>
          <w:b/>
        </w:rPr>
        <w:t>Terminy.</w:t>
      </w:r>
    </w:p>
    <w:p w:rsidR="00BB4754" w:rsidRDefault="00BB4754" w:rsidP="00BB4754">
      <w:pPr>
        <w:pStyle w:val="Tekstpodstawowy"/>
        <w:numPr>
          <w:ilvl w:val="0"/>
          <w:numId w:val="3"/>
        </w:numPr>
        <w:tabs>
          <w:tab w:val="num" w:pos="567"/>
        </w:tabs>
        <w:suppressAutoHyphens/>
        <w:ind w:left="0" w:firstLine="0"/>
        <w:rPr>
          <w:rFonts w:ascii="Arial" w:hAnsi="Arial" w:cs="Arial"/>
          <w:b w:val="0"/>
        </w:rPr>
      </w:pPr>
      <w:r>
        <w:rPr>
          <w:rFonts w:ascii="Arial" w:hAnsi="Arial" w:cs="Arial"/>
          <w:b w:val="0"/>
        </w:rPr>
        <w:t xml:space="preserve">Termin wykonania przedmiotu umowy: do dnia ………………..2018 roku.  </w:t>
      </w: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4.</w:t>
      </w:r>
    </w:p>
    <w:p w:rsidR="00BB4754" w:rsidRDefault="00BB4754" w:rsidP="00BB4754">
      <w:pPr>
        <w:jc w:val="center"/>
        <w:rPr>
          <w:rFonts w:ascii="Arial" w:hAnsi="Arial" w:cs="Arial"/>
          <w:b/>
        </w:rPr>
      </w:pPr>
      <w:r>
        <w:rPr>
          <w:rFonts w:ascii="Arial" w:hAnsi="Arial" w:cs="Arial"/>
          <w:b/>
        </w:rPr>
        <w:t>Zatrudnienie pracowników</w:t>
      </w:r>
    </w:p>
    <w:p w:rsidR="00BB4754" w:rsidRDefault="00BB4754" w:rsidP="00BB4754">
      <w:pPr>
        <w:numPr>
          <w:ilvl w:val="0"/>
          <w:numId w:val="4"/>
        </w:numPr>
        <w:tabs>
          <w:tab w:val="left" w:pos="900"/>
          <w:tab w:val="left" w:pos="1440"/>
        </w:tabs>
        <w:ind w:left="0" w:firstLine="0"/>
        <w:jc w:val="both"/>
        <w:rPr>
          <w:rFonts w:ascii="Arial" w:hAnsi="Arial" w:cs="Arial"/>
        </w:rPr>
      </w:pPr>
      <w:r>
        <w:rPr>
          <w:rFonts w:ascii="Arial" w:hAnsi="Arial" w:cs="Arial"/>
        </w:rPr>
        <w:t xml:space="preserve">Zamawiający stosownie do art. 29 ust. 3a ustawy </w:t>
      </w:r>
      <w:proofErr w:type="spellStart"/>
      <w:r>
        <w:rPr>
          <w:rFonts w:ascii="Arial" w:hAnsi="Arial" w:cs="Arial"/>
        </w:rPr>
        <w:t>Pzp</w:t>
      </w:r>
      <w:proofErr w:type="spellEnd"/>
      <w:r>
        <w:rPr>
          <w:rFonts w:ascii="Arial" w:hAnsi="Arial" w:cs="Arial"/>
        </w:rPr>
        <w:t>, wymaga zatrudnienia przez Wykonawcę lub podwykonawcę na podstawie umowy o pracę osób wykonujących niżej określone czynności w zakresie realizacji zamówienia:</w:t>
      </w:r>
    </w:p>
    <w:p w:rsidR="00BB4754" w:rsidRDefault="00BB4754" w:rsidP="00BB4754">
      <w:pPr>
        <w:numPr>
          <w:ilvl w:val="0"/>
          <w:numId w:val="5"/>
        </w:numPr>
        <w:tabs>
          <w:tab w:val="left" w:pos="1440"/>
        </w:tabs>
        <w:ind w:left="0" w:firstLine="0"/>
        <w:jc w:val="both"/>
        <w:rPr>
          <w:rFonts w:ascii="Arial" w:hAnsi="Arial" w:cs="Arial"/>
          <w:b/>
        </w:rPr>
      </w:pPr>
      <w:r>
        <w:rPr>
          <w:rFonts w:ascii="Arial" w:hAnsi="Arial" w:cs="Arial"/>
          <w:b/>
        </w:rPr>
        <w:t>czynności pracowników fizycznych,</w:t>
      </w:r>
    </w:p>
    <w:p w:rsidR="00BB4754" w:rsidRDefault="00BB4754" w:rsidP="00BB4754">
      <w:pPr>
        <w:numPr>
          <w:ilvl w:val="0"/>
          <w:numId w:val="5"/>
        </w:numPr>
        <w:tabs>
          <w:tab w:val="left" w:pos="1440"/>
        </w:tabs>
        <w:ind w:left="0" w:firstLine="0"/>
        <w:jc w:val="both"/>
        <w:rPr>
          <w:rFonts w:ascii="Arial" w:hAnsi="Arial" w:cs="Arial"/>
        </w:rPr>
      </w:pPr>
      <w:r>
        <w:rPr>
          <w:rFonts w:ascii="Arial" w:hAnsi="Arial" w:cs="Arial"/>
          <w:b/>
        </w:rPr>
        <w:t xml:space="preserve">czynności operatora maszyn, </w:t>
      </w:r>
    </w:p>
    <w:p w:rsidR="00BB4754" w:rsidRDefault="00BB4754" w:rsidP="00BB4754">
      <w:pPr>
        <w:tabs>
          <w:tab w:val="left" w:pos="900"/>
          <w:tab w:val="left" w:pos="1440"/>
        </w:tabs>
        <w:jc w:val="both"/>
        <w:rPr>
          <w:rFonts w:ascii="Arial" w:hAnsi="Arial" w:cs="Arial"/>
        </w:rPr>
      </w:pPr>
      <w:r>
        <w:rPr>
          <w:rFonts w:ascii="Arial" w:hAnsi="Arial" w:cs="Arial"/>
        </w:rPr>
        <w:t>których wykonanie polega na wykonywaniu pracy w sposób określony w art. 22 par. 1 ustawy z dnia 26 czerwca 1974 r. – Kodeks pracy (Dz.U. z 2018 r. poz. 917, z późn. zm</w:t>
      </w:r>
      <w:r w:rsidR="005C71F6">
        <w:rPr>
          <w:rFonts w:ascii="Arial" w:hAnsi="Arial" w:cs="Arial"/>
        </w:rPr>
        <w:t>.</w:t>
      </w:r>
      <w:r>
        <w:rPr>
          <w:rFonts w:ascii="Arial" w:hAnsi="Arial" w:cs="Arial"/>
        </w:rPr>
        <w:t>)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BB4754" w:rsidRDefault="00BB4754" w:rsidP="00BB4754">
      <w:pPr>
        <w:tabs>
          <w:tab w:val="left" w:pos="900"/>
          <w:tab w:val="left" w:pos="1440"/>
        </w:tabs>
        <w:jc w:val="both"/>
        <w:rPr>
          <w:rFonts w:ascii="Arial" w:hAnsi="Arial" w:cs="Arial"/>
        </w:rPr>
      </w:pPr>
      <w:r>
        <w:rPr>
          <w:rFonts w:ascii="Arial" w:hAnsi="Arial" w:cs="Arial"/>
        </w:rPr>
        <w:t>2. Osoby</w:t>
      </w:r>
      <w:r>
        <w:rPr>
          <w:rFonts w:ascii="Arial" w:hAnsi="Arial" w:cs="Arial"/>
          <w:b/>
        </w:rPr>
        <w:t xml:space="preserve">  </w:t>
      </w:r>
      <w:r>
        <w:rPr>
          <w:rFonts w:ascii="Arial" w:hAnsi="Arial" w:cs="Arial"/>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BB4754" w:rsidRDefault="00BB4754" w:rsidP="00BB4754">
      <w:pPr>
        <w:tabs>
          <w:tab w:val="left" w:pos="900"/>
          <w:tab w:val="left" w:pos="1440"/>
        </w:tabs>
        <w:jc w:val="both"/>
        <w:rPr>
          <w:rFonts w:ascii="Arial" w:hAnsi="Arial" w:cs="Arial"/>
        </w:rPr>
      </w:pPr>
      <w:r>
        <w:rPr>
          <w:rFonts w:ascii="Arial" w:hAnsi="Arial" w:cs="Arial"/>
          <w:b/>
        </w:rPr>
        <w:t xml:space="preserve">3. </w:t>
      </w:r>
      <w:r>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Arial" w:hAnsi="Arial" w:cs="Arial"/>
        </w:rPr>
        <w:lastRenderedPageBreak/>
        <w:t>wykonujących wskazane w ust. 1 czynności. Zamawiający uprawniony jest w szczególności do:</w:t>
      </w:r>
    </w:p>
    <w:p w:rsidR="00BB4754" w:rsidRDefault="00BB4754" w:rsidP="00BB4754">
      <w:pPr>
        <w:tabs>
          <w:tab w:val="left" w:pos="900"/>
          <w:tab w:val="left" w:pos="1440"/>
        </w:tabs>
        <w:jc w:val="both"/>
        <w:rPr>
          <w:rFonts w:ascii="Arial" w:hAnsi="Arial" w:cs="Arial"/>
        </w:rPr>
      </w:pPr>
      <w:r>
        <w:rPr>
          <w:rFonts w:ascii="Arial" w:hAnsi="Arial" w:cs="Arial"/>
        </w:rPr>
        <w:t>a) żądania oświadczeń i dokumentów w zakresie potwierdzenia spełniania ww. wymogów i dokonywania ich oceny,</w:t>
      </w:r>
    </w:p>
    <w:p w:rsidR="00BB4754" w:rsidRDefault="00BB4754" w:rsidP="00BB4754">
      <w:pPr>
        <w:tabs>
          <w:tab w:val="left" w:pos="900"/>
          <w:tab w:val="left" w:pos="1440"/>
        </w:tabs>
        <w:jc w:val="both"/>
        <w:rPr>
          <w:rFonts w:ascii="Arial" w:hAnsi="Arial" w:cs="Arial"/>
        </w:rPr>
      </w:pPr>
      <w:r>
        <w:rPr>
          <w:rFonts w:ascii="Arial" w:hAnsi="Arial" w:cs="Arial"/>
        </w:rPr>
        <w:t>b) żądania wyjaśnień w przypadku wąt</w:t>
      </w:r>
      <w:smartTag w:uri="urn:schemas-microsoft-com:office:smarttags" w:element="PersonName">
        <w:r>
          <w:rPr>
            <w:rFonts w:ascii="Arial" w:hAnsi="Arial" w:cs="Arial"/>
          </w:rPr>
          <w:t>pl</w:t>
        </w:r>
      </w:smartTag>
      <w:r>
        <w:rPr>
          <w:rFonts w:ascii="Arial" w:hAnsi="Arial" w:cs="Arial"/>
        </w:rPr>
        <w:t>iwości w zakresie potwierdzania spełniania ww. wymogów,</w:t>
      </w:r>
    </w:p>
    <w:p w:rsidR="00BB4754" w:rsidRDefault="00BB4754" w:rsidP="00BB4754">
      <w:pPr>
        <w:tabs>
          <w:tab w:val="left" w:pos="900"/>
          <w:tab w:val="left" w:pos="1440"/>
        </w:tabs>
        <w:jc w:val="both"/>
        <w:rPr>
          <w:rFonts w:ascii="Arial" w:hAnsi="Arial" w:cs="Arial"/>
        </w:rPr>
      </w:pPr>
      <w:r>
        <w:rPr>
          <w:rFonts w:ascii="Arial" w:hAnsi="Arial" w:cs="Arial"/>
        </w:rPr>
        <w:t>c) przeprowadzania kontroli na miejscu wykonywania świadczenia.</w:t>
      </w:r>
    </w:p>
    <w:p w:rsidR="00BB4754" w:rsidRDefault="00BB4754" w:rsidP="00BB4754">
      <w:pPr>
        <w:tabs>
          <w:tab w:val="left" w:pos="900"/>
          <w:tab w:val="left" w:pos="1440"/>
        </w:tabs>
        <w:jc w:val="both"/>
        <w:rPr>
          <w:rFonts w:ascii="Arial" w:hAnsi="Arial" w:cs="Arial"/>
        </w:rPr>
      </w:pPr>
      <w:r>
        <w:rPr>
          <w:rFonts w:ascii="Arial" w:hAnsi="Arial" w:cs="Arial"/>
          <w:b/>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liczby tych pracowników, rodzaju umowy o pracę i wymiaru etatu oraz stanowiska – zakres wykonywanych czynności, podpis osoby uprawnionej do złożenia wykazu). </w:t>
      </w:r>
    </w:p>
    <w:p w:rsidR="00BB4754" w:rsidRDefault="00BB4754" w:rsidP="00BB4754">
      <w:pPr>
        <w:pStyle w:val="Akapitzlist"/>
        <w:spacing w:after="0" w:line="240" w:lineRule="auto"/>
        <w:ind w:left="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W przypadku uzasadnionych wąt</w:t>
      </w:r>
      <w:smartTag w:uri="urn:schemas-microsoft-com:office:smarttags" w:element="PersonName">
        <w:r>
          <w:rPr>
            <w:rFonts w:ascii="Arial" w:hAnsi="Arial" w:cs="Arial"/>
            <w:sz w:val="24"/>
            <w:szCs w:val="24"/>
          </w:rPr>
          <w:t>pl</w:t>
        </w:r>
      </w:smartTag>
      <w:r>
        <w:rPr>
          <w:rFonts w:ascii="Arial" w:hAnsi="Arial" w:cs="Arial"/>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BB4754" w:rsidRDefault="00BB4754" w:rsidP="00BB4754">
      <w:pPr>
        <w:pStyle w:val="Akapitzlist"/>
        <w:spacing w:after="0" w:line="240" w:lineRule="auto"/>
        <w:ind w:left="0"/>
        <w:jc w:val="both"/>
        <w:rPr>
          <w:rFonts w:ascii="Arial" w:hAnsi="Arial" w:cs="Arial"/>
          <w:sz w:val="24"/>
          <w:szCs w:val="24"/>
        </w:rPr>
      </w:pPr>
      <w:r>
        <w:rPr>
          <w:rFonts w:ascii="Arial" w:hAnsi="Arial" w:cs="Arial"/>
          <w:sz w:val="24"/>
          <w:szCs w:val="24"/>
        </w:rPr>
        <w:t>a) poświadczoną za zgodność z oryginałem odpowiednio przez wykonawcę lub podwykonawcę</w:t>
      </w:r>
      <w:r>
        <w:rPr>
          <w:rFonts w:ascii="Arial" w:hAnsi="Arial" w:cs="Arial"/>
          <w:b/>
          <w:sz w:val="24"/>
          <w:szCs w:val="24"/>
        </w:rPr>
        <w:t xml:space="preserve"> kopię umowy/umów o pracę</w:t>
      </w:r>
      <w:r>
        <w:rPr>
          <w:rFonts w:ascii="Arial" w:hAnsi="Arial" w:cs="Arial"/>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rsidR="00BB4754" w:rsidRDefault="00BB4754" w:rsidP="00BB4754">
      <w:pPr>
        <w:pStyle w:val="Akapitzlist"/>
        <w:spacing w:after="0" w:line="240" w:lineRule="auto"/>
        <w:ind w:left="0"/>
        <w:jc w:val="both"/>
        <w:rPr>
          <w:rFonts w:ascii="Arial" w:hAnsi="Arial" w:cs="Arial"/>
          <w:sz w:val="24"/>
          <w:szCs w:val="24"/>
        </w:rPr>
      </w:pPr>
      <w:r>
        <w:rPr>
          <w:rFonts w:ascii="Arial" w:hAnsi="Arial" w:cs="Arial"/>
          <w:sz w:val="24"/>
          <w:szCs w:val="24"/>
        </w:rPr>
        <w:t xml:space="preserve">b) </w:t>
      </w:r>
      <w:r>
        <w:rPr>
          <w:rFonts w:ascii="Arial" w:hAnsi="Arial" w:cs="Arial"/>
          <w:b/>
          <w:sz w:val="24"/>
          <w:szCs w:val="24"/>
        </w:rPr>
        <w:t>zaświadczenie właściwego oddziału ZUS,</w:t>
      </w:r>
      <w:r>
        <w:rPr>
          <w:rFonts w:ascii="Arial" w:hAnsi="Arial" w:cs="Arial"/>
          <w:sz w:val="24"/>
          <w:szCs w:val="24"/>
        </w:rPr>
        <w:t xml:space="preserve"> potwierdzające opłacanie przez wykonawcę lub podwykonawcę składek na ubezpieczenia społeczne i zdrowotne z tytułu zatrudnienia na podstawie umów o pracę za ostatni okres rozliczeniowy;</w:t>
      </w:r>
    </w:p>
    <w:p w:rsidR="00BB4754" w:rsidRDefault="00BB4754" w:rsidP="00BB4754">
      <w:pPr>
        <w:pStyle w:val="Akapitzlist"/>
        <w:spacing w:after="0" w:line="240" w:lineRule="auto"/>
        <w:ind w:left="0"/>
        <w:jc w:val="both"/>
        <w:rPr>
          <w:rFonts w:ascii="Arial" w:hAnsi="Arial" w:cs="Arial"/>
          <w:sz w:val="24"/>
          <w:szCs w:val="24"/>
        </w:rPr>
      </w:pPr>
      <w:r>
        <w:rPr>
          <w:rFonts w:ascii="Arial" w:hAnsi="Arial" w:cs="Arial"/>
          <w:sz w:val="24"/>
          <w:szCs w:val="24"/>
        </w:rPr>
        <w:t>c) poświadczoną za zgodność z oryginałem odpowiednio przez wykonawcę lub podwykonawcę</w:t>
      </w:r>
      <w:r>
        <w:rPr>
          <w:rFonts w:ascii="Arial" w:hAnsi="Arial" w:cs="Arial"/>
          <w:b/>
          <w:sz w:val="24"/>
          <w:szCs w:val="24"/>
        </w:rPr>
        <w:t xml:space="preserve"> kopię dowodu potwierdzającego zgłoszenie pracownika przez pracodawcę do ubezpieczeń</w:t>
      </w:r>
      <w:r>
        <w:rPr>
          <w:rFonts w:ascii="Arial" w:hAnsi="Arial" w:cs="Arial"/>
          <w:sz w:val="24"/>
          <w:szCs w:val="24"/>
        </w:rPr>
        <w:t>, zanonimizowaną w sposób zapewniający ochronę danych osobowych pracowników, zgodnie z przepisami ustawy z dnia 10 maja 2018 r. o ochronie danych osobowych.</w:t>
      </w:r>
    </w:p>
    <w:p w:rsidR="00BB4754" w:rsidRDefault="00BB4754" w:rsidP="00BB4754">
      <w:pPr>
        <w:pStyle w:val="Akapitzlist"/>
        <w:numPr>
          <w:ilvl w:val="0"/>
          <w:numId w:val="6"/>
        </w:numPr>
        <w:tabs>
          <w:tab w:val="num" w:pos="284"/>
        </w:tabs>
        <w:spacing w:after="0" w:line="240" w:lineRule="auto"/>
        <w:ind w:left="0" w:firstLine="0"/>
        <w:jc w:val="both"/>
        <w:rPr>
          <w:rFonts w:ascii="Arial" w:hAnsi="Arial" w:cs="Arial"/>
          <w:sz w:val="24"/>
          <w:szCs w:val="24"/>
        </w:rPr>
      </w:pPr>
      <w:r>
        <w:rPr>
          <w:rFonts w:ascii="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B4754" w:rsidRDefault="00BB4754" w:rsidP="00BB4754">
      <w:pPr>
        <w:pStyle w:val="Akapitzlist"/>
        <w:numPr>
          <w:ilvl w:val="0"/>
          <w:numId w:val="6"/>
        </w:numPr>
        <w:tabs>
          <w:tab w:val="num" w:pos="284"/>
        </w:tabs>
        <w:spacing w:after="0" w:line="240" w:lineRule="auto"/>
        <w:ind w:left="0" w:firstLine="0"/>
        <w:jc w:val="both"/>
        <w:rPr>
          <w:rFonts w:ascii="Arial" w:hAnsi="Arial" w:cs="Arial"/>
          <w:sz w:val="24"/>
          <w:szCs w:val="24"/>
        </w:rPr>
      </w:pPr>
      <w:r>
        <w:rPr>
          <w:rFonts w:ascii="Arial" w:hAnsi="Arial" w:cs="Arial"/>
          <w:sz w:val="24"/>
          <w:szCs w:val="24"/>
        </w:rPr>
        <w:t>W przypadku uzasadnionych wąt</w:t>
      </w:r>
      <w:smartTag w:uri="urn:schemas-microsoft-com:office:smarttags" w:element="PersonName">
        <w:r>
          <w:rPr>
            <w:rFonts w:ascii="Arial" w:hAnsi="Arial" w:cs="Arial"/>
            <w:sz w:val="24"/>
            <w:szCs w:val="24"/>
          </w:rPr>
          <w:t>pl</w:t>
        </w:r>
      </w:smartTag>
      <w:r>
        <w:rPr>
          <w:rFonts w:ascii="Arial" w:hAnsi="Arial" w:cs="Arial"/>
          <w:sz w:val="24"/>
          <w:szCs w:val="24"/>
        </w:rPr>
        <w:t>iwości co do przestrzegania prawa pracy przez Wykonawcę lub podwykonawcę, Zamawiający może zwrócić się o przeprowadzenie kontroli przez Państwową Inspekcję Pracy.</w:t>
      </w:r>
    </w:p>
    <w:p w:rsidR="00BB4754" w:rsidRDefault="00BB4754" w:rsidP="00BB4754">
      <w:pPr>
        <w:pStyle w:val="Style7"/>
        <w:shd w:val="clear" w:color="auto" w:fill="auto"/>
        <w:tabs>
          <w:tab w:val="left" w:pos="426"/>
        </w:tabs>
        <w:spacing w:line="240" w:lineRule="auto"/>
        <w:ind w:firstLine="0"/>
        <w:rPr>
          <w:rFonts w:ascii="Arial" w:hAnsi="Arial" w:cs="Arial"/>
          <w:sz w:val="24"/>
          <w:szCs w:val="24"/>
        </w:rPr>
      </w:pPr>
    </w:p>
    <w:p w:rsidR="00BB4754" w:rsidRDefault="00BB4754" w:rsidP="00BB4754">
      <w:pPr>
        <w:jc w:val="center"/>
        <w:rPr>
          <w:rFonts w:ascii="Arial" w:hAnsi="Arial" w:cs="Arial"/>
        </w:rPr>
      </w:pPr>
      <w:r>
        <w:rPr>
          <w:rFonts w:ascii="Arial" w:hAnsi="Arial" w:cs="Arial"/>
        </w:rPr>
        <w:t>§ 5.</w:t>
      </w:r>
    </w:p>
    <w:p w:rsidR="00BB4754" w:rsidRDefault="00BB4754" w:rsidP="00BB4754">
      <w:pPr>
        <w:jc w:val="center"/>
        <w:rPr>
          <w:rFonts w:ascii="Arial" w:hAnsi="Arial" w:cs="Arial"/>
          <w:b/>
        </w:rPr>
      </w:pPr>
      <w:r>
        <w:rPr>
          <w:rFonts w:ascii="Arial" w:hAnsi="Arial" w:cs="Arial"/>
          <w:b/>
        </w:rPr>
        <w:t>Przekazanie dokumentacji.</w:t>
      </w:r>
    </w:p>
    <w:p w:rsidR="00BB4754" w:rsidRDefault="00BB4754" w:rsidP="00BB4754">
      <w:pPr>
        <w:numPr>
          <w:ilvl w:val="0"/>
          <w:numId w:val="7"/>
        </w:numPr>
        <w:ind w:left="0" w:firstLine="0"/>
        <w:jc w:val="both"/>
        <w:rPr>
          <w:rFonts w:ascii="Arial" w:hAnsi="Arial" w:cs="Arial"/>
        </w:rPr>
      </w:pPr>
      <w:r>
        <w:rPr>
          <w:rFonts w:ascii="Arial" w:hAnsi="Arial" w:cs="Arial"/>
        </w:rPr>
        <w:t xml:space="preserve">Zamawiający oświadcza, że przekaże Wykonawcy w dniu przekazania </w:t>
      </w:r>
      <w:smartTag w:uri="urn:schemas-microsoft-com:office:smarttags" w:element="PersonName">
        <w:r>
          <w:rPr>
            <w:rFonts w:ascii="Arial" w:hAnsi="Arial" w:cs="Arial"/>
          </w:rPr>
          <w:t>pl</w:t>
        </w:r>
      </w:smartTag>
      <w:r>
        <w:rPr>
          <w:rFonts w:ascii="Arial" w:hAnsi="Arial" w:cs="Arial"/>
        </w:rPr>
        <w:t>acu budowy kom</w:t>
      </w:r>
      <w:smartTag w:uri="urn:schemas-microsoft-com:office:smarttags" w:element="PersonName">
        <w:r>
          <w:rPr>
            <w:rFonts w:ascii="Arial" w:hAnsi="Arial" w:cs="Arial"/>
          </w:rPr>
          <w:t>pl</w:t>
        </w:r>
      </w:smartTag>
      <w:r>
        <w:rPr>
          <w:rFonts w:ascii="Arial" w:hAnsi="Arial" w:cs="Arial"/>
        </w:rPr>
        <w:t>et dokumentacji projektowej.</w:t>
      </w:r>
    </w:p>
    <w:p w:rsidR="00BB4754" w:rsidRDefault="00BB4754" w:rsidP="00BB4754">
      <w:pPr>
        <w:numPr>
          <w:ilvl w:val="0"/>
          <w:numId w:val="7"/>
        </w:numPr>
        <w:ind w:left="0" w:firstLine="0"/>
        <w:jc w:val="both"/>
        <w:rPr>
          <w:rFonts w:ascii="Arial" w:hAnsi="Arial" w:cs="Arial"/>
        </w:rPr>
      </w:pPr>
      <w:r>
        <w:rPr>
          <w:rFonts w:ascii="Arial" w:hAnsi="Arial" w:cs="Arial"/>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Pr>
            <w:rFonts w:ascii="Arial" w:hAnsi="Arial" w:cs="Arial"/>
          </w:rPr>
          <w:t>pl</w:t>
        </w:r>
      </w:smartTag>
      <w:r>
        <w:rPr>
          <w:rFonts w:ascii="Arial" w:hAnsi="Arial" w:cs="Arial"/>
        </w:rPr>
        <w:t xml:space="preserve">acu budowy. </w:t>
      </w: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6.</w:t>
      </w:r>
    </w:p>
    <w:p w:rsidR="00BB4754" w:rsidRDefault="00BB4754" w:rsidP="00BB4754">
      <w:pPr>
        <w:jc w:val="center"/>
        <w:rPr>
          <w:rFonts w:ascii="Arial" w:hAnsi="Arial" w:cs="Arial"/>
          <w:b/>
        </w:rPr>
      </w:pPr>
      <w:r>
        <w:rPr>
          <w:rFonts w:ascii="Arial" w:hAnsi="Arial" w:cs="Arial"/>
          <w:b/>
        </w:rPr>
        <w:t>Inspektor nadzoru i kierownik budowy.</w:t>
      </w:r>
    </w:p>
    <w:p w:rsidR="00BB4754" w:rsidRDefault="00BB4754" w:rsidP="00BB4754">
      <w:pPr>
        <w:numPr>
          <w:ilvl w:val="0"/>
          <w:numId w:val="8"/>
        </w:numPr>
        <w:ind w:left="0" w:firstLine="0"/>
        <w:jc w:val="both"/>
        <w:rPr>
          <w:rFonts w:ascii="Arial" w:hAnsi="Arial" w:cs="Arial"/>
        </w:rPr>
      </w:pPr>
      <w:r>
        <w:rPr>
          <w:rFonts w:ascii="Arial" w:hAnsi="Arial" w:cs="Arial"/>
        </w:rPr>
        <w:t>Zamawiający oświadcza, że nadzór inwestorski nad realizacją niniejszej umowy prowadzić będzie:…………………………………………….</w:t>
      </w:r>
    </w:p>
    <w:p w:rsidR="00BB4754" w:rsidRDefault="00BB4754" w:rsidP="00BB4754">
      <w:pPr>
        <w:numPr>
          <w:ilvl w:val="0"/>
          <w:numId w:val="8"/>
        </w:numPr>
        <w:ind w:left="0" w:firstLine="0"/>
        <w:jc w:val="both"/>
        <w:rPr>
          <w:rFonts w:ascii="Arial" w:hAnsi="Arial" w:cs="Arial"/>
        </w:rPr>
      </w:pPr>
      <w:r>
        <w:rPr>
          <w:rFonts w:ascii="Arial" w:hAnsi="Arial" w:cs="Arial"/>
        </w:rPr>
        <w:t>Inspektor nadzoru działa w granicach określonych przepisami ustawy z dnia 7.07.1994 r. – Prawo budowlane ( Dz. U. z 2018 r., poz. 1202 ze zm.) i kompetencji przekazanych przez Zamawiającego.</w:t>
      </w:r>
    </w:p>
    <w:p w:rsidR="00BB4754" w:rsidRDefault="00BB4754" w:rsidP="00BB4754">
      <w:pPr>
        <w:numPr>
          <w:ilvl w:val="0"/>
          <w:numId w:val="8"/>
        </w:numPr>
        <w:ind w:left="0" w:firstLine="0"/>
        <w:jc w:val="both"/>
        <w:rPr>
          <w:rFonts w:ascii="Arial" w:hAnsi="Arial" w:cs="Arial"/>
        </w:rPr>
      </w:pPr>
      <w:r>
        <w:rPr>
          <w:rFonts w:ascii="Arial" w:hAnsi="Arial" w:cs="Arial"/>
        </w:rPr>
        <w:t>Zamawiający zastrzega sobie możliwość zmiany w każdym czasie osoby odpowiedzialnej za wykonywanie czynności w zakresie nadzoru inwestorskiego. Zmiana osoby nie stanowi zmiany umowy.</w:t>
      </w:r>
    </w:p>
    <w:p w:rsidR="00BB4754" w:rsidRDefault="00BB4754" w:rsidP="00BB4754">
      <w:pPr>
        <w:numPr>
          <w:ilvl w:val="0"/>
          <w:numId w:val="8"/>
        </w:numPr>
        <w:ind w:left="0" w:firstLine="0"/>
        <w:jc w:val="both"/>
        <w:rPr>
          <w:rFonts w:ascii="Arial" w:hAnsi="Arial" w:cs="Arial"/>
        </w:rPr>
      </w:pPr>
      <w:r>
        <w:rPr>
          <w:rFonts w:ascii="Arial" w:hAnsi="Arial" w:cs="Arial"/>
        </w:rPr>
        <w:t>Kierownikiem budowy ustanowionym przez Wykonawcę, jest: ......................................................................................................................,</w:t>
      </w:r>
    </w:p>
    <w:p w:rsidR="00BB4754" w:rsidRDefault="00BB4754" w:rsidP="00BB4754">
      <w:pPr>
        <w:numPr>
          <w:ilvl w:val="0"/>
          <w:numId w:val="8"/>
        </w:numPr>
        <w:ind w:left="0" w:firstLine="0"/>
        <w:jc w:val="both"/>
        <w:rPr>
          <w:rFonts w:ascii="Arial" w:hAnsi="Arial" w:cs="Arial"/>
        </w:rPr>
      </w:pPr>
      <w:r>
        <w:rPr>
          <w:rFonts w:ascii="Arial" w:hAnsi="Arial" w:cs="Arial"/>
        </w:rPr>
        <w:t>Zmiany na stanowisku kierownika budowy wymagają uzgodnienia obu stron i nie stanowią zmiany umowy.</w:t>
      </w: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7.</w:t>
      </w:r>
    </w:p>
    <w:p w:rsidR="00BB4754" w:rsidRDefault="00BB4754" w:rsidP="00BB4754">
      <w:pPr>
        <w:jc w:val="center"/>
        <w:rPr>
          <w:rFonts w:ascii="Arial" w:hAnsi="Arial" w:cs="Arial"/>
          <w:b/>
        </w:rPr>
      </w:pPr>
      <w:r>
        <w:rPr>
          <w:rFonts w:ascii="Arial" w:hAnsi="Arial" w:cs="Arial"/>
          <w:b/>
        </w:rPr>
        <w:t>Dane kontaktowe.</w:t>
      </w:r>
    </w:p>
    <w:p w:rsidR="00BB4754" w:rsidRDefault="00BB4754" w:rsidP="00BB4754">
      <w:pPr>
        <w:numPr>
          <w:ilvl w:val="0"/>
          <w:numId w:val="9"/>
        </w:numPr>
        <w:ind w:left="0" w:firstLine="0"/>
        <w:jc w:val="both"/>
        <w:rPr>
          <w:rFonts w:ascii="Arial" w:hAnsi="Arial" w:cs="Arial"/>
        </w:rPr>
      </w:pPr>
      <w:r>
        <w:rPr>
          <w:rFonts w:ascii="Arial" w:hAnsi="Arial" w:cs="Aria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BB4754" w:rsidRDefault="00BB4754" w:rsidP="00BB4754">
      <w:pPr>
        <w:jc w:val="both"/>
        <w:rPr>
          <w:rFonts w:ascii="Arial" w:hAnsi="Arial" w:cs="Arial"/>
        </w:rPr>
      </w:pPr>
      <w:r>
        <w:rPr>
          <w:rFonts w:ascii="Arial" w:hAnsi="Arial" w:cs="Arial"/>
        </w:rPr>
        <w:t xml:space="preserve">      a) dla Zamawiającego: Urząd Gminy Koźminek ul. Kościuszki 7 62-840 Koźminek,</w:t>
      </w:r>
    </w:p>
    <w:p w:rsidR="00BB4754" w:rsidRDefault="00BB4754" w:rsidP="00BB4754">
      <w:pPr>
        <w:jc w:val="both"/>
        <w:rPr>
          <w:rFonts w:ascii="Arial" w:hAnsi="Arial" w:cs="Arial"/>
        </w:rPr>
      </w:pPr>
      <w:r>
        <w:rPr>
          <w:rFonts w:ascii="Arial" w:hAnsi="Arial" w:cs="Arial"/>
        </w:rPr>
        <w:t xml:space="preserve">      b)  dla Wykonawcy: ……………………………………………………….</w:t>
      </w:r>
    </w:p>
    <w:p w:rsidR="00BB4754" w:rsidRDefault="00BB4754" w:rsidP="00BB4754">
      <w:pPr>
        <w:numPr>
          <w:ilvl w:val="0"/>
          <w:numId w:val="9"/>
        </w:numPr>
        <w:ind w:left="0" w:firstLine="0"/>
        <w:jc w:val="both"/>
        <w:rPr>
          <w:rFonts w:ascii="Arial" w:hAnsi="Arial" w:cs="Arial"/>
        </w:rPr>
      </w:pPr>
      <w:r>
        <w:rPr>
          <w:rFonts w:ascii="Arial" w:hAnsi="Arial" w:cs="Arial"/>
        </w:rPr>
        <w:t xml:space="preserve">Dopuszcza się przekazywanie wszelkich zawiadomień, powiadomień lub informacji faksem lub e-mailem pod warunkiem przestrzegania zasady potwierdzania tych informacji zgodnie z zasadą opisaną powyżej. </w:t>
      </w:r>
    </w:p>
    <w:p w:rsidR="00BB4754" w:rsidRDefault="00BB4754" w:rsidP="00BB4754">
      <w:pPr>
        <w:jc w:val="both"/>
        <w:rPr>
          <w:rFonts w:ascii="Arial" w:hAnsi="Arial" w:cs="Arial"/>
        </w:rPr>
      </w:pPr>
      <w:r>
        <w:rPr>
          <w:rFonts w:ascii="Arial" w:hAnsi="Arial" w:cs="Arial"/>
        </w:rPr>
        <w:t>a) numer faksu Zamawiającego …………, adres e-mailowy: ………</w:t>
      </w:r>
    </w:p>
    <w:p w:rsidR="00BB4754" w:rsidRDefault="00BB4754" w:rsidP="00BB4754">
      <w:pPr>
        <w:jc w:val="both"/>
        <w:rPr>
          <w:rFonts w:ascii="Arial" w:hAnsi="Arial" w:cs="Arial"/>
        </w:rPr>
      </w:pPr>
      <w:r>
        <w:rPr>
          <w:rFonts w:ascii="Arial" w:hAnsi="Arial" w:cs="Arial"/>
        </w:rPr>
        <w:t>b) numer faksu Wykonawcy: ………….,adres e-mailowy: ……………...</w:t>
      </w:r>
    </w:p>
    <w:p w:rsidR="00BB4754" w:rsidRDefault="00BB4754" w:rsidP="00BB4754">
      <w:pPr>
        <w:numPr>
          <w:ilvl w:val="0"/>
          <w:numId w:val="9"/>
        </w:numPr>
        <w:ind w:left="0" w:firstLine="0"/>
        <w:jc w:val="both"/>
        <w:rPr>
          <w:rFonts w:ascii="Arial" w:hAnsi="Arial" w:cs="Arial"/>
        </w:rPr>
      </w:pPr>
      <w:r>
        <w:rPr>
          <w:rFonts w:ascii="Arial" w:hAnsi="Arial" w:cs="Arial"/>
        </w:rPr>
        <w:t>W sprawach pilnych dotyczących bieżącego wykonywania umowy, dopuszcza się przekazywanie wszelkich zawiadomień, powiadomień lub informacji e-mailem, na adres wskazany powyżej.</w:t>
      </w:r>
    </w:p>
    <w:p w:rsidR="00BB4754" w:rsidRDefault="00BB4754" w:rsidP="00BB4754">
      <w:pPr>
        <w:numPr>
          <w:ilvl w:val="0"/>
          <w:numId w:val="9"/>
        </w:numPr>
        <w:ind w:left="0" w:firstLine="0"/>
        <w:jc w:val="both"/>
        <w:rPr>
          <w:rFonts w:ascii="Arial" w:hAnsi="Arial" w:cs="Arial"/>
        </w:rPr>
      </w:pPr>
      <w:r>
        <w:rPr>
          <w:rFonts w:ascii="Arial" w:hAnsi="Arial" w:cs="Arial"/>
        </w:rPr>
        <w:t>Strony są zobowiązane do niezwłocznego wzajemnego powiadamiania się na piśmie o każdej zmianie adresu. Zaniechanie powyższego obowiązku powoduje, że pismo wysłane na adres lub adres mailowy określony w umowie uznaje się za doręczone.</w:t>
      </w:r>
    </w:p>
    <w:p w:rsidR="00BB4754" w:rsidRDefault="00BB4754" w:rsidP="00BB4754">
      <w:pPr>
        <w:numPr>
          <w:ilvl w:val="0"/>
          <w:numId w:val="9"/>
        </w:numPr>
        <w:ind w:left="0" w:firstLine="0"/>
        <w:jc w:val="both"/>
        <w:rPr>
          <w:rFonts w:ascii="Arial" w:hAnsi="Arial" w:cs="Arial"/>
        </w:rPr>
      </w:pPr>
      <w:r>
        <w:rPr>
          <w:rFonts w:ascii="Arial" w:hAnsi="Arial" w:cs="Arial"/>
        </w:rPr>
        <w:t>Pismo przesłane drugiej stronie w sposób określony umowie na adres określony w umowie awizowane dwukrotnie, uznaje się za doręczone.</w:t>
      </w:r>
    </w:p>
    <w:p w:rsidR="00BB4754" w:rsidRDefault="00BB4754" w:rsidP="00BB4754">
      <w:pPr>
        <w:numPr>
          <w:ilvl w:val="0"/>
          <w:numId w:val="9"/>
        </w:numPr>
        <w:ind w:left="0" w:firstLine="0"/>
        <w:jc w:val="both"/>
        <w:rPr>
          <w:rFonts w:ascii="Arial" w:hAnsi="Arial" w:cs="Arial"/>
        </w:rPr>
      </w:pPr>
      <w:r>
        <w:rPr>
          <w:rFonts w:ascii="Arial" w:hAnsi="Arial" w:cs="Arial"/>
        </w:rPr>
        <w:lastRenderedPageBreak/>
        <w:t>Jako koordynatora w zakresie realizacji obowiązków umownych Wykonawcy, Wykonawca wyznacza: …………………. tel. ……………………</w:t>
      </w:r>
    </w:p>
    <w:p w:rsidR="00BB4754" w:rsidRDefault="00BB4754" w:rsidP="00BB4754">
      <w:pPr>
        <w:numPr>
          <w:ilvl w:val="0"/>
          <w:numId w:val="9"/>
        </w:numPr>
        <w:ind w:left="0" w:firstLine="0"/>
        <w:jc w:val="both"/>
        <w:rPr>
          <w:rFonts w:ascii="Arial" w:hAnsi="Arial" w:cs="Arial"/>
        </w:rPr>
      </w:pPr>
      <w:r>
        <w:rPr>
          <w:rFonts w:ascii="Arial" w:hAnsi="Arial" w:cs="Arial"/>
        </w:rPr>
        <w:t>Jako koordynatora w zakresie realizacji obowiązków umownych Zamawiającego, Zamawiający wyznacza:………………….,  tel. ………………………</w:t>
      </w:r>
    </w:p>
    <w:p w:rsidR="00BB4754" w:rsidRDefault="00BB4754" w:rsidP="00BB4754">
      <w:pPr>
        <w:jc w:val="both"/>
        <w:rPr>
          <w:rFonts w:ascii="Arial" w:hAnsi="Arial" w:cs="Arial"/>
        </w:rPr>
      </w:pPr>
    </w:p>
    <w:p w:rsidR="00BB4754" w:rsidRDefault="00BB4754" w:rsidP="00BB4754">
      <w:pPr>
        <w:jc w:val="center"/>
        <w:rPr>
          <w:rFonts w:ascii="Arial" w:hAnsi="Arial" w:cs="Arial"/>
        </w:rPr>
      </w:pPr>
      <w:r>
        <w:rPr>
          <w:rFonts w:ascii="Arial" w:hAnsi="Arial" w:cs="Arial"/>
        </w:rPr>
        <w:t>§ 8.</w:t>
      </w:r>
    </w:p>
    <w:p w:rsidR="00BB4754" w:rsidRDefault="00BB4754" w:rsidP="00BB4754">
      <w:pPr>
        <w:jc w:val="center"/>
        <w:rPr>
          <w:rFonts w:ascii="Arial" w:hAnsi="Arial" w:cs="Arial"/>
          <w:b/>
        </w:rPr>
      </w:pPr>
      <w:r>
        <w:rPr>
          <w:rFonts w:ascii="Arial" w:hAnsi="Arial" w:cs="Arial"/>
          <w:b/>
        </w:rPr>
        <w:t xml:space="preserve"> Dostawa mediów, materiał z rozbiórki, odpady</w:t>
      </w:r>
    </w:p>
    <w:p w:rsidR="00BB4754" w:rsidRDefault="00BB4754" w:rsidP="00BB4754">
      <w:pPr>
        <w:numPr>
          <w:ilvl w:val="0"/>
          <w:numId w:val="10"/>
        </w:numPr>
        <w:ind w:left="0" w:firstLine="0"/>
        <w:jc w:val="both"/>
        <w:rPr>
          <w:rFonts w:ascii="Arial" w:hAnsi="Arial" w:cs="Arial"/>
        </w:rPr>
      </w:pPr>
      <w:r>
        <w:rPr>
          <w:rFonts w:ascii="Arial" w:hAnsi="Arial" w:cs="Arial"/>
        </w:rPr>
        <w:t>Wykonawca własnym staraniem i na własny koszt zapewni w okresie realizacji przedmiotu umowy i na jej potrzeby dostawę wody, energii elektrycznej, oraz w razie potrzeby łączność telefoniczną i internetową.</w:t>
      </w:r>
    </w:p>
    <w:p w:rsidR="00BB4754" w:rsidRDefault="00BB4754" w:rsidP="00BB4754">
      <w:pPr>
        <w:numPr>
          <w:ilvl w:val="0"/>
          <w:numId w:val="10"/>
        </w:numPr>
        <w:ind w:left="0" w:firstLine="0"/>
        <w:jc w:val="both"/>
        <w:rPr>
          <w:rFonts w:ascii="Arial" w:hAnsi="Arial" w:cs="Arial"/>
        </w:rPr>
      </w:pPr>
      <w:r>
        <w:rPr>
          <w:rFonts w:ascii="Arial" w:hAnsi="Arial" w:cs="Arial"/>
        </w:rPr>
        <w:t xml:space="preserve">Wykonawca własnym staraniem i na własny koszt zapewni w okresie realizacji robót wywóz śmieci i odpadów powstałych z własnej i podwykonawców działalności i wykonywanych przez nich robót i usług. </w:t>
      </w:r>
    </w:p>
    <w:p w:rsidR="00BB4754" w:rsidRDefault="00BB4754" w:rsidP="00BB4754">
      <w:pPr>
        <w:numPr>
          <w:ilvl w:val="0"/>
          <w:numId w:val="10"/>
        </w:numPr>
        <w:tabs>
          <w:tab w:val="num" w:pos="0"/>
        </w:tabs>
        <w:suppressAutoHyphens/>
        <w:ind w:left="0" w:firstLine="0"/>
        <w:jc w:val="both"/>
        <w:rPr>
          <w:rFonts w:ascii="Arial" w:hAnsi="Arial" w:cs="Arial"/>
        </w:rPr>
      </w:pPr>
      <w:r>
        <w:rPr>
          <w:rFonts w:ascii="Arial" w:hAnsi="Arial" w:cs="Arial"/>
        </w:rPr>
        <w:t>Drewno z wycinki oraz inne materiały pochodzące z rozbiórki a nadające się do ponownego wbudowania stanowią własność Zamawiającego i należy je zdeponować miejscu wskazanym przez Zamawiającego.</w:t>
      </w:r>
    </w:p>
    <w:p w:rsidR="00BB4754" w:rsidRDefault="00BB4754" w:rsidP="00BB4754">
      <w:pPr>
        <w:numPr>
          <w:ilvl w:val="0"/>
          <w:numId w:val="10"/>
        </w:numPr>
        <w:tabs>
          <w:tab w:val="num" w:pos="0"/>
          <w:tab w:val="left" w:pos="426"/>
        </w:tabs>
        <w:suppressAutoHyphens/>
        <w:ind w:left="0" w:firstLine="0"/>
        <w:jc w:val="both"/>
        <w:rPr>
          <w:rFonts w:ascii="Arial" w:hAnsi="Arial" w:cs="Arial"/>
        </w:rPr>
      </w:pPr>
      <w:r>
        <w:rPr>
          <w:rFonts w:ascii="Arial" w:hAnsi="Arial" w:cs="Arial"/>
        </w:rPr>
        <w:t>Materiały pochodzące z rozbiórki należy przekazywać oczyszczone i posegregowane, ponadto materiały typu krawężniki, płytki chodnikowe, kostka brukowa betonowa, obrzeża należy przekazać Zamawiającemu ułożone na paletach.</w:t>
      </w:r>
    </w:p>
    <w:p w:rsidR="00BB4754" w:rsidRDefault="00BB4754" w:rsidP="00BB4754">
      <w:pPr>
        <w:numPr>
          <w:ilvl w:val="0"/>
          <w:numId w:val="10"/>
        </w:numPr>
        <w:tabs>
          <w:tab w:val="num" w:pos="0"/>
          <w:tab w:val="left" w:pos="426"/>
        </w:tabs>
        <w:suppressAutoHyphens/>
        <w:ind w:left="0" w:firstLine="0"/>
        <w:jc w:val="both"/>
        <w:rPr>
          <w:rFonts w:ascii="Arial" w:hAnsi="Arial" w:cs="Arial"/>
        </w:rPr>
      </w:pPr>
      <w:r>
        <w:rPr>
          <w:rFonts w:ascii="Arial" w:hAnsi="Arial" w:cs="Arial"/>
        </w:rPr>
        <w:t>Grunt, gruz i inne materiały pochodzące z rozbiórki, a nienadające się do ponownego wbudowania Wykonawca zagospodaruje we własnym zakresie.</w:t>
      </w:r>
    </w:p>
    <w:p w:rsidR="00BB4754" w:rsidRDefault="00BB4754" w:rsidP="00BB4754">
      <w:pPr>
        <w:numPr>
          <w:ilvl w:val="0"/>
          <w:numId w:val="10"/>
        </w:numPr>
        <w:tabs>
          <w:tab w:val="num" w:pos="0"/>
          <w:tab w:val="left" w:pos="426"/>
        </w:tabs>
        <w:suppressAutoHyphens/>
        <w:ind w:left="0" w:firstLine="0"/>
        <w:jc w:val="both"/>
        <w:rPr>
          <w:rFonts w:ascii="Arial" w:hAnsi="Arial" w:cs="Arial"/>
        </w:rPr>
      </w:pPr>
      <w:r>
        <w:rPr>
          <w:rFonts w:ascii="Arial" w:hAnsi="Arial" w:cs="Arial"/>
        </w:rPr>
        <w:t>Decyzje co do przydatności materiału pochodzącego z rozbiórki a nadającego się do ponownego wbudowania podejmować będzie  inspektor nadzoru inwestorskiego.</w:t>
      </w:r>
    </w:p>
    <w:p w:rsidR="00BB4754" w:rsidRDefault="00BB4754" w:rsidP="00BB4754">
      <w:pPr>
        <w:numPr>
          <w:ilvl w:val="0"/>
          <w:numId w:val="10"/>
        </w:numPr>
        <w:tabs>
          <w:tab w:val="num" w:pos="0"/>
        </w:tabs>
        <w:ind w:left="0" w:firstLine="0"/>
        <w:jc w:val="both"/>
        <w:rPr>
          <w:rFonts w:ascii="Arial" w:hAnsi="Arial" w:cs="Arial"/>
        </w:rPr>
      </w:pPr>
      <w:r>
        <w:rPr>
          <w:rFonts w:ascii="Arial" w:hAnsi="Arial" w:cs="Arial"/>
        </w:rPr>
        <w:t>Wykonawca odpowiedzialny jest za powstałe w toku własnych prac odpady oraz za właściwy sposób postępowania z nimi, zgodnie z przepisami ustawy z dnia 14</w:t>
      </w:r>
      <w:r w:rsidR="00234C6D">
        <w:rPr>
          <w:rFonts w:ascii="Arial" w:hAnsi="Arial" w:cs="Arial"/>
        </w:rPr>
        <w:t xml:space="preserve"> grudnia 2012 r. o odpadach (</w:t>
      </w:r>
      <w:r>
        <w:rPr>
          <w:rFonts w:ascii="Arial" w:hAnsi="Arial" w:cs="Arial"/>
        </w:rPr>
        <w:t xml:space="preserve"> Dz.U.2018., poz. 992 ze zmianami) oraz ustawy z dnia 13 września 1996 r. o utrzymaniu czystości i porządku w gminach                                          </w:t>
      </w:r>
      <w:r w:rsidR="00234C6D">
        <w:rPr>
          <w:rFonts w:ascii="Arial" w:hAnsi="Arial" w:cs="Arial"/>
        </w:rPr>
        <w:t xml:space="preserve"> (Dz.U.2018., poz. 1454</w:t>
      </w:r>
      <w:r>
        <w:rPr>
          <w:rFonts w:ascii="Arial" w:hAnsi="Arial" w:cs="Arial"/>
        </w:rPr>
        <w:t xml:space="preserve"> ze zmianami) wraz z powszechnie obowiązującymi przepisami miejscowymi. Wywóz odpadów budowlanych odbywa się na koszt Wykonawcy.</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9.</w:t>
      </w:r>
    </w:p>
    <w:p w:rsidR="00BB4754" w:rsidRDefault="00BB4754" w:rsidP="00BB4754">
      <w:pPr>
        <w:jc w:val="center"/>
        <w:rPr>
          <w:rFonts w:ascii="Arial" w:hAnsi="Arial" w:cs="Arial"/>
          <w:b/>
        </w:rPr>
      </w:pPr>
      <w:r>
        <w:rPr>
          <w:rFonts w:ascii="Arial" w:hAnsi="Arial" w:cs="Arial"/>
          <w:b/>
        </w:rPr>
        <w:t>Teren budowy.</w:t>
      </w:r>
    </w:p>
    <w:p w:rsidR="00BB4754" w:rsidRDefault="00BB4754" w:rsidP="00BB4754">
      <w:pPr>
        <w:numPr>
          <w:ilvl w:val="0"/>
          <w:numId w:val="11"/>
        </w:numPr>
        <w:ind w:left="0" w:firstLine="0"/>
        <w:jc w:val="both"/>
        <w:rPr>
          <w:rFonts w:ascii="Arial" w:hAnsi="Arial" w:cs="Arial"/>
        </w:rPr>
      </w:pPr>
      <w:r>
        <w:rPr>
          <w:rFonts w:ascii="Arial" w:hAnsi="Arial" w:cs="Arial"/>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BB4754" w:rsidRDefault="00BB4754" w:rsidP="00BB4754">
      <w:pPr>
        <w:numPr>
          <w:ilvl w:val="0"/>
          <w:numId w:val="11"/>
        </w:numPr>
        <w:ind w:left="0" w:firstLine="0"/>
        <w:jc w:val="both"/>
        <w:rPr>
          <w:rFonts w:ascii="Arial" w:hAnsi="Arial" w:cs="Arial"/>
        </w:rPr>
      </w:pPr>
      <w:r>
        <w:rPr>
          <w:rFonts w:ascii="Arial" w:hAnsi="Arial" w:cs="Arial"/>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BB4754" w:rsidRDefault="00BB4754" w:rsidP="00BB4754">
      <w:pPr>
        <w:numPr>
          <w:ilvl w:val="0"/>
          <w:numId w:val="11"/>
        </w:numPr>
        <w:ind w:left="0" w:firstLine="0"/>
        <w:jc w:val="both"/>
        <w:rPr>
          <w:rFonts w:ascii="Arial" w:hAnsi="Arial" w:cs="Arial"/>
        </w:rPr>
      </w:pPr>
      <w:r>
        <w:rPr>
          <w:rFonts w:ascii="Arial" w:hAnsi="Arial" w:cs="Arial"/>
        </w:rPr>
        <w:t>Po zakończeniu robót Wykonawca zobowiązany jest uporządkować teren budowy i przekazać go Zamawiającemu w dniu przyjęcia przedmiotu umowy przez Zamawiającego.</w:t>
      </w:r>
    </w:p>
    <w:p w:rsidR="00BB4754" w:rsidRDefault="00BB4754" w:rsidP="00BB4754">
      <w:pPr>
        <w:numPr>
          <w:ilvl w:val="0"/>
          <w:numId w:val="11"/>
        </w:numPr>
        <w:ind w:left="0" w:firstLine="0"/>
        <w:jc w:val="both"/>
        <w:rPr>
          <w:rFonts w:ascii="Arial" w:hAnsi="Arial" w:cs="Arial"/>
        </w:rPr>
      </w:pPr>
      <w:r>
        <w:rPr>
          <w:rFonts w:ascii="Arial" w:hAnsi="Arial" w:cs="Arial"/>
        </w:rPr>
        <w:t>Zamawiający nie ponosi odpowiedzialności za mienie Wykonawcy zgromadzone na terenie budowy.</w:t>
      </w:r>
    </w:p>
    <w:p w:rsidR="00BB4754" w:rsidRDefault="00BB4754" w:rsidP="00BB4754">
      <w:pPr>
        <w:numPr>
          <w:ilvl w:val="0"/>
          <w:numId w:val="11"/>
        </w:numPr>
        <w:ind w:left="0" w:firstLine="0"/>
        <w:jc w:val="both"/>
        <w:rPr>
          <w:rFonts w:ascii="Arial" w:hAnsi="Arial" w:cs="Arial"/>
        </w:rPr>
      </w:pPr>
      <w:r>
        <w:rPr>
          <w:rFonts w:ascii="Arial" w:hAnsi="Arial" w:cs="Arial"/>
        </w:rPr>
        <w:lastRenderedPageBreak/>
        <w:t>Wykonawca wykona i umieści na terenie nieruchomości tablicę informacyjną w sposób przewidziany przepisami prawa budowlanego.</w:t>
      </w:r>
    </w:p>
    <w:p w:rsidR="00BB4754" w:rsidRDefault="00BB4754" w:rsidP="00BB4754">
      <w:pPr>
        <w:numPr>
          <w:ilvl w:val="0"/>
          <w:numId w:val="11"/>
        </w:numPr>
        <w:ind w:left="0" w:firstLine="0"/>
        <w:jc w:val="both"/>
        <w:rPr>
          <w:rFonts w:ascii="Arial" w:hAnsi="Arial" w:cs="Arial"/>
        </w:rPr>
      </w:pPr>
      <w:r>
        <w:rPr>
          <w:rFonts w:ascii="Arial" w:hAnsi="Arial" w:cs="Arial"/>
        </w:rPr>
        <w:t>Wykonawca jest zobowiązany do zabezpieczenia na własny koszt pomieszczeń magazynowych służących do przechowywania maszyn i urządzeń Wykonawcy oraz jego pod</w:t>
      </w:r>
      <w:r>
        <w:rPr>
          <w:rFonts w:ascii="Arial" w:hAnsi="Arial" w:cs="Arial"/>
        </w:rPr>
        <w:softHyphen/>
        <w:t>wykonawców, jak również materiałów budowlanych. Ponadto Wykonawca za</w:t>
      </w:r>
      <w:r>
        <w:rPr>
          <w:rFonts w:ascii="Arial" w:hAnsi="Arial" w:cs="Arial"/>
        </w:rPr>
        <w:softHyphen/>
        <w:t>pewni swoim pracownikom oraz pracownikom podwykonawców pomieszczenia socjalne, z których będą mogli korzystać w okresie realizacji Inwestycji budowlanej.</w:t>
      </w: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10.</w:t>
      </w:r>
    </w:p>
    <w:p w:rsidR="00BB4754" w:rsidRDefault="00BB4754" w:rsidP="00BB4754">
      <w:pPr>
        <w:jc w:val="center"/>
        <w:rPr>
          <w:rFonts w:ascii="Arial" w:hAnsi="Arial" w:cs="Arial"/>
          <w:b/>
        </w:rPr>
      </w:pPr>
      <w:r>
        <w:rPr>
          <w:rFonts w:ascii="Arial" w:hAnsi="Arial" w:cs="Arial"/>
          <w:b/>
        </w:rPr>
        <w:t>Materiały.</w:t>
      </w:r>
    </w:p>
    <w:p w:rsidR="00BB4754" w:rsidRDefault="00BB4754" w:rsidP="00BB4754">
      <w:pPr>
        <w:numPr>
          <w:ilvl w:val="0"/>
          <w:numId w:val="12"/>
        </w:numPr>
        <w:ind w:left="0" w:firstLine="0"/>
        <w:jc w:val="both"/>
        <w:rPr>
          <w:rFonts w:ascii="Arial" w:hAnsi="Arial" w:cs="Arial"/>
        </w:rPr>
      </w:pPr>
      <w:r>
        <w:rPr>
          <w:rFonts w:ascii="Arial" w:hAnsi="Arial" w:cs="Arial"/>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BB4754" w:rsidRDefault="00BB4754" w:rsidP="00BB4754">
      <w:pPr>
        <w:numPr>
          <w:ilvl w:val="0"/>
          <w:numId w:val="12"/>
        </w:numPr>
        <w:ind w:left="0" w:firstLine="0"/>
        <w:jc w:val="both"/>
        <w:rPr>
          <w:rFonts w:ascii="Arial" w:hAnsi="Arial" w:cs="Arial"/>
        </w:rPr>
      </w:pPr>
      <w:r>
        <w:rPr>
          <w:rFonts w:ascii="Arial" w:hAnsi="Arial" w:cs="Arial"/>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BB4754" w:rsidRDefault="00BB4754" w:rsidP="00BB4754">
      <w:pPr>
        <w:numPr>
          <w:ilvl w:val="0"/>
          <w:numId w:val="12"/>
        </w:numPr>
        <w:ind w:left="0" w:firstLine="0"/>
        <w:jc w:val="both"/>
        <w:rPr>
          <w:rFonts w:ascii="Arial" w:hAnsi="Arial" w:cs="Arial"/>
        </w:rPr>
      </w:pPr>
      <w:r>
        <w:rPr>
          <w:rFonts w:ascii="Arial" w:hAnsi="Arial" w:cs="Arial"/>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BB4754" w:rsidRDefault="00BB4754" w:rsidP="00BB4754">
      <w:pPr>
        <w:numPr>
          <w:ilvl w:val="0"/>
          <w:numId w:val="12"/>
        </w:numPr>
        <w:ind w:left="0" w:firstLine="0"/>
        <w:jc w:val="both"/>
        <w:rPr>
          <w:rFonts w:ascii="Arial" w:hAnsi="Arial" w:cs="Arial"/>
        </w:rPr>
      </w:pPr>
      <w:r>
        <w:rPr>
          <w:rFonts w:ascii="Arial" w:hAnsi="Arial" w:cs="Arial"/>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BB4754" w:rsidRDefault="00BB4754" w:rsidP="00BB4754">
      <w:pPr>
        <w:numPr>
          <w:ilvl w:val="0"/>
          <w:numId w:val="12"/>
        </w:numPr>
        <w:ind w:left="0" w:firstLine="0"/>
        <w:jc w:val="both"/>
        <w:rPr>
          <w:rFonts w:ascii="Arial" w:hAnsi="Arial" w:cs="Arial"/>
        </w:rPr>
      </w:pPr>
      <w:r>
        <w:rPr>
          <w:rFonts w:ascii="Arial" w:hAnsi="Arial" w:cs="Arial"/>
        </w:rPr>
        <w:t>Jeżeli w rezultacie przeprowadzonych badań okaże się, że zastosowane materiały bądź wykonanie robót, co do jakości są niezgodne z umową, to koszty badań dodatkowych oraz skutki z tym związane obciążą Wykonawcę.</w:t>
      </w:r>
    </w:p>
    <w:p w:rsidR="00BB4754" w:rsidRDefault="00BB4754" w:rsidP="00BB4754">
      <w:pPr>
        <w:numPr>
          <w:ilvl w:val="0"/>
          <w:numId w:val="12"/>
        </w:numPr>
        <w:ind w:left="0" w:firstLine="0"/>
        <w:jc w:val="both"/>
        <w:rPr>
          <w:rFonts w:ascii="Arial" w:hAnsi="Arial" w:cs="Arial"/>
        </w:rPr>
      </w:pPr>
      <w:r>
        <w:rPr>
          <w:rFonts w:ascii="Arial" w:hAnsi="Arial" w:cs="Aria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BB4754" w:rsidRDefault="00BB4754" w:rsidP="00BB4754">
      <w:pPr>
        <w:numPr>
          <w:ilvl w:val="0"/>
          <w:numId w:val="12"/>
        </w:numPr>
        <w:ind w:left="0" w:firstLine="0"/>
        <w:jc w:val="both"/>
        <w:rPr>
          <w:rFonts w:ascii="Arial" w:hAnsi="Arial" w:cs="Arial"/>
        </w:rPr>
      </w:pPr>
      <w:r>
        <w:rPr>
          <w:rFonts w:ascii="Arial" w:hAnsi="Arial" w:cs="Arial"/>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w:t>
      </w:r>
      <w:r>
        <w:rPr>
          <w:rFonts w:ascii="Arial" w:hAnsi="Arial" w:cs="Arial"/>
        </w:rPr>
        <w:lastRenderedPageBreak/>
        <w:t xml:space="preserve">Zamawiającego i bez jego zgody nie będzie dokonywał żadnych odstępstw od wskazanego projektu.  </w:t>
      </w:r>
    </w:p>
    <w:p w:rsidR="00BB4754" w:rsidRDefault="00BB4754" w:rsidP="00BB4754">
      <w:pPr>
        <w:jc w:val="center"/>
        <w:rPr>
          <w:rFonts w:ascii="Arial" w:hAnsi="Arial" w:cs="Arial"/>
        </w:rPr>
      </w:pPr>
      <w:r>
        <w:rPr>
          <w:rFonts w:ascii="Arial" w:hAnsi="Arial" w:cs="Arial"/>
        </w:rPr>
        <w:t>§ 11.</w:t>
      </w:r>
    </w:p>
    <w:p w:rsidR="00BB4754" w:rsidRDefault="00BB4754" w:rsidP="00BB4754">
      <w:pPr>
        <w:jc w:val="center"/>
        <w:rPr>
          <w:rFonts w:ascii="Arial" w:hAnsi="Arial" w:cs="Arial"/>
          <w:b/>
        </w:rPr>
      </w:pPr>
      <w:r>
        <w:rPr>
          <w:rFonts w:ascii="Arial" w:hAnsi="Arial" w:cs="Arial"/>
          <w:b/>
        </w:rPr>
        <w:t>Ubezpieczenia.</w:t>
      </w:r>
    </w:p>
    <w:p w:rsidR="00BB4754" w:rsidRDefault="00BB4754" w:rsidP="00BB4754">
      <w:pPr>
        <w:numPr>
          <w:ilvl w:val="0"/>
          <w:numId w:val="13"/>
        </w:numPr>
        <w:ind w:left="0" w:firstLine="0"/>
        <w:jc w:val="both"/>
        <w:rPr>
          <w:rFonts w:ascii="Arial" w:hAnsi="Arial" w:cs="Arial"/>
        </w:rPr>
      </w:pPr>
      <w:r>
        <w:rPr>
          <w:rFonts w:ascii="Arial" w:hAnsi="Arial" w:cs="Arial"/>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BB4754" w:rsidRDefault="00BB4754" w:rsidP="00BB4754">
      <w:pPr>
        <w:widowControl w:val="0"/>
        <w:numPr>
          <w:ilvl w:val="0"/>
          <w:numId w:val="13"/>
        </w:numPr>
        <w:tabs>
          <w:tab w:val="num" w:pos="0"/>
        </w:tabs>
        <w:autoSpaceDE w:val="0"/>
        <w:autoSpaceDN w:val="0"/>
        <w:adjustRightInd w:val="0"/>
        <w:ind w:left="0" w:firstLine="0"/>
        <w:jc w:val="both"/>
        <w:rPr>
          <w:rFonts w:ascii="Arial" w:hAnsi="Arial" w:cs="Arial"/>
          <w:spacing w:val="4"/>
        </w:rPr>
      </w:pPr>
      <w:r>
        <w:rPr>
          <w:rFonts w:ascii="Arial" w:hAnsi="Arial" w:cs="Arial"/>
          <w:spacing w:val="4"/>
        </w:rPr>
        <w:t>Wykonawca zobowiązany jest ubezpieczyć roboty z tytułu szkód, które mogą zaistnieć w związku z określonymi zdarzeniami losowymi oraz od odpowiedzialności cywilnej a w szczególności:</w:t>
      </w:r>
    </w:p>
    <w:p w:rsidR="00BB4754" w:rsidRDefault="00BB4754" w:rsidP="00BB4754">
      <w:pPr>
        <w:widowControl w:val="0"/>
        <w:numPr>
          <w:ilvl w:val="1"/>
          <w:numId w:val="13"/>
        </w:numPr>
        <w:tabs>
          <w:tab w:val="num" w:pos="0"/>
        </w:tabs>
        <w:autoSpaceDE w:val="0"/>
        <w:autoSpaceDN w:val="0"/>
        <w:adjustRightInd w:val="0"/>
        <w:ind w:left="0" w:firstLine="0"/>
        <w:jc w:val="both"/>
        <w:rPr>
          <w:rFonts w:ascii="Arial" w:hAnsi="Arial" w:cs="Arial"/>
          <w:spacing w:val="4"/>
        </w:rPr>
      </w:pPr>
      <w:r>
        <w:rPr>
          <w:rFonts w:ascii="Arial" w:hAnsi="Arial" w:cs="Arial"/>
          <w:spacing w:val="4"/>
        </w:rPr>
        <w:t>roboty, obiekty, urządzenia oraz wszelkie mienie ruchome związane bezpośrednio z wykonywaniem robót</w:t>
      </w:r>
      <w:r>
        <w:rPr>
          <w:rFonts w:ascii="Arial" w:hAnsi="Arial" w:cs="Arial"/>
          <w:b/>
          <w:bCs/>
          <w:spacing w:val="4"/>
        </w:rPr>
        <w:t xml:space="preserve"> - </w:t>
      </w:r>
      <w:r>
        <w:rPr>
          <w:rFonts w:ascii="Arial" w:hAnsi="Arial" w:cs="Arial"/>
          <w:spacing w:val="4"/>
        </w:rPr>
        <w:t>od ognia, huraganu, powodzi i innych zdarzeń losowych,</w:t>
      </w:r>
    </w:p>
    <w:p w:rsidR="00BB4754" w:rsidRDefault="00BB4754" w:rsidP="00BB4754">
      <w:pPr>
        <w:numPr>
          <w:ilvl w:val="1"/>
          <w:numId w:val="13"/>
        </w:numPr>
        <w:tabs>
          <w:tab w:val="num" w:pos="0"/>
          <w:tab w:val="num" w:pos="426"/>
        </w:tabs>
        <w:ind w:left="0" w:firstLine="0"/>
        <w:jc w:val="both"/>
        <w:rPr>
          <w:rFonts w:ascii="Arial" w:hAnsi="Arial" w:cs="Arial"/>
          <w:spacing w:val="4"/>
        </w:rPr>
      </w:pPr>
      <w:r>
        <w:rPr>
          <w:rFonts w:ascii="Arial" w:hAnsi="Arial" w:cs="Arial"/>
          <w:spacing w:val="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BB4754" w:rsidRDefault="00BB4754" w:rsidP="00BB4754">
      <w:pPr>
        <w:tabs>
          <w:tab w:val="num" w:pos="0"/>
        </w:tabs>
        <w:jc w:val="both"/>
        <w:rPr>
          <w:rFonts w:ascii="Arial" w:hAnsi="Arial" w:cs="Arial"/>
          <w:spacing w:val="4"/>
        </w:rPr>
      </w:pPr>
      <w:r>
        <w:rPr>
          <w:rFonts w:ascii="Arial" w:hAnsi="Arial" w:cs="Arial"/>
          <w:spacing w:val="4"/>
        </w:rPr>
        <w:t>3. Jeżeli Wykonawca nie dopełni obowiązków, o których mowa w ust. 1, to działa                 na swoje ryzyko  i odpowiedzialność.</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12.</w:t>
      </w:r>
    </w:p>
    <w:p w:rsidR="00BB4754" w:rsidRDefault="00BB4754" w:rsidP="00BB4754">
      <w:pPr>
        <w:jc w:val="center"/>
        <w:rPr>
          <w:rFonts w:ascii="Arial" w:hAnsi="Arial" w:cs="Arial"/>
          <w:b/>
        </w:rPr>
      </w:pPr>
      <w:r>
        <w:rPr>
          <w:rFonts w:ascii="Arial" w:hAnsi="Arial" w:cs="Arial"/>
          <w:b/>
        </w:rPr>
        <w:t>Zmiany umowy.</w:t>
      </w:r>
    </w:p>
    <w:p w:rsidR="00BB4754" w:rsidRDefault="00BB4754" w:rsidP="00BB4754">
      <w:pPr>
        <w:numPr>
          <w:ilvl w:val="0"/>
          <w:numId w:val="14"/>
        </w:numPr>
        <w:tabs>
          <w:tab w:val="num" w:pos="360"/>
        </w:tabs>
        <w:ind w:left="0" w:firstLine="0"/>
        <w:jc w:val="both"/>
        <w:rPr>
          <w:rFonts w:ascii="Arial" w:hAnsi="Arial" w:cs="Arial"/>
        </w:rPr>
      </w:pPr>
      <w:r>
        <w:rPr>
          <w:rFonts w:ascii="Arial" w:hAnsi="Arial" w:cs="Arial"/>
        </w:rPr>
        <w:t>Zmiana postanowień niniejszej umowy wymaga zgody obu stron wyrażonej pisemnie pod rygorem nieważności.</w:t>
      </w:r>
    </w:p>
    <w:p w:rsidR="00BB4754" w:rsidRDefault="00BB4754" w:rsidP="00BB4754">
      <w:pPr>
        <w:numPr>
          <w:ilvl w:val="0"/>
          <w:numId w:val="14"/>
        </w:numPr>
        <w:tabs>
          <w:tab w:val="num" w:pos="360"/>
        </w:tabs>
        <w:ind w:left="0" w:firstLine="0"/>
        <w:jc w:val="both"/>
        <w:rPr>
          <w:rFonts w:ascii="Arial" w:hAnsi="Arial" w:cs="Arial"/>
        </w:rPr>
      </w:pPr>
      <w:r>
        <w:rPr>
          <w:rFonts w:ascii="Arial" w:hAnsi="Arial" w:cs="Arial"/>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przyczyn</w:t>
      </w:r>
      <w:r>
        <w:rPr>
          <w:rFonts w:ascii="Arial" w:hAnsi="Arial" w:cs="Arial"/>
          <w:bCs/>
        </w:rPr>
        <w:t xml:space="preserve"> zależnych od Zamawiającego lub Organów Administracji bądź osób lub podmiotów za które nie odpowiada Wykonawca - </w:t>
      </w:r>
      <w:r>
        <w:rPr>
          <w:rFonts w:ascii="Arial" w:hAnsi="Arial" w:cs="Arial"/>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 xml:space="preserve">działania siły wyższej </w:t>
      </w:r>
      <w:r>
        <w:rPr>
          <w:rFonts w:ascii="Arial" w:hAnsi="Arial" w:cs="Arial"/>
          <w:bCs/>
        </w:rPr>
        <w:t xml:space="preserve">- </w:t>
      </w:r>
      <w:r>
        <w:rPr>
          <w:rFonts w:ascii="Arial" w:hAnsi="Arial" w:cs="Arial"/>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B4754" w:rsidRDefault="00BB4754" w:rsidP="00BB4754">
      <w:pPr>
        <w:numPr>
          <w:ilvl w:val="0"/>
          <w:numId w:val="15"/>
        </w:numPr>
        <w:ind w:left="0" w:firstLine="0"/>
        <w:jc w:val="both"/>
        <w:rPr>
          <w:rFonts w:ascii="Arial" w:hAnsi="Arial" w:cs="Arial"/>
          <w:bCs/>
        </w:rPr>
      </w:pPr>
      <w:r>
        <w:rPr>
          <w:rFonts w:ascii="Arial" w:hAnsi="Arial" w:cs="Arial"/>
        </w:rPr>
        <w:t xml:space="preserve">warunków atmosferycznych nie pozwalających na realizację robót przez łączny okres </w:t>
      </w:r>
      <w:r>
        <w:rPr>
          <w:rFonts w:ascii="Arial" w:hAnsi="Arial" w:cs="Arial"/>
          <w:b/>
        </w:rPr>
        <w:t>powyżej 15 dni</w:t>
      </w:r>
      <w:r>
        <w:rPr>
          <w:rFonts w:ascii="Arial" w:hAnsi="Arial" w:cs="Arial"/>
          <w:b/>
          <w:snapToGrid w:val="0"/>
        </w:rPr>
        <w:t>,</w:t>
      </w:r>
      <w:r>
        <w:rPr>
          <w:rFonts w:ascii="Arial" w:hAnsi="Arial" w:cs="Arial"/>
          <w:snapToGrid w:val="0"/>
        </w:rPr>
        <w:t xml:space="preserve"> dla których określona odpowiednimi normami </w:t>
      </w:r>
      <w:r>
        <w:rPr>
          <w:rFonts w:ascii="Arial" w:hAnsi="Arial" w:cs="Arial"/>
          <w:snapToGrid w:val="0"/>
        </w:rPr>
        <w:lastRenderedPageBreak/>
        <w:t>technologia wymaga właściwych warunków atmosferycznych, termin wykonania może ulec zmianie o okres odpowiadający wstrzymaniu lub opóźnieniu prac z tego powodu - jeżeli przy zachowaniu należytej staranności z uwzględnieniem profesjonalnego charakteru Wykonawcy</w:t>
      </w:r>
      <w:r>
        <w:rPr>
          <w:rFonts w:ascii="Arial" w:hAnsi="Arial" w:cs="Arial"/>
          <w:bCs/>
          <w:snapToGrid w:val="0"/>
        </w:rPr>
        <w:t xml:space="preserve"> okoliczności tych nie można było wcześniej przewidzieć i</w:t>
      </w:r>
      <w:r>
        <w:rPr>
          <w:rFonts w:ascii="Arial" w:hAnsi="Arial" w:cs="Arial"/>
          <w:snapToGrid w:val="0"/>
        </w:rPr>
        <w:t xml:space="preserve"> nie można było uniknąć zmiany terminu wykonania umowy. </w:t>
      </w:r>
    </w:p>
    <w:p w:rsidR="00BB4754" w:rsidRDefault="00BB4754" w:rsidP="00BB4754">
      <w:pPr>
        <w:jc w:val="both"/>
        <w:rPr>
          <w:rFonts w:ascii="Arial" w:hAnsi="Arial" w:cs="Arial"/>
          <w:bCs/>
        </w:rPr>
      </w:pPr>
      <w:r>
        <w:rPr>
          <w:rFonts w:ascii="Arial" w:hAnsi="Arial" w:cs="Arial"/>
          <w:bCs/>
        </w:rPr>
        <w:t xml:space="preserve">Zaistnienie warunków, o których mowa powyżej każdorazowo winno zostać potwierdzone odpowiednim wpisem kierownika budowy w dzienniku budowy </w:t>
      </w:r>
      <w:r>
        <w:rPr>
          <w:rFonts w:ascii="Arial" w:hAnsi="Arial" w:cs="Arial"/>
          <w:bCs/>
        </w:rPr>
        <w:br/>
        <w:t>z powołaniem się na odpowiednią normę lub przepis. Wpis taki wymaga potwierdzenia przez Zamawiającego.</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snapToGrid w:val="0"/>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Pr>
          <w:rFonts w:ascii="Arial" w:hAnsi="Arial" w:cs="Arial"/>
        </w:rPr>
        <w:t xml:space="preserve"> wyższy poziom wody gruntowej, inny przebieg urządzenia podziemnego, podziemna komora, której nie ma w </w:t>
      </w:r>
      <w:smartTag w:uri="urn:schemas-microsoft-com:office:smarttags" w:element="PersonName">
        <w:r>
          <w:rPr>
            <w:rFonts w:ascii="Arial" w:hAnsi="Arial" w:cs="Arial"/>
          </w:rPr>
          <w:t>pl</w:t>
        </w:r>
      </w:smartTag>
      <w:r>
        <w:rPr>
          <w:rFonts w:ascii="Arial" w:hAnsi="Arial" w:cs="Arial"/>
        </w:rPr>
        <w:t>anach itp.</w:t>
      </w:r>
      <w:r>
        <w:rPr>
          <w:rFonts w:ascii="Arial" w:hAnsi="Arial" w:cs="Arial"/>
          <w:snapToGrid w:val="0"/>
        </w:rPr>
        <w:t xml:space="preserve">, termin wykonania może ulec zmianie o okres odpowiadający wstrzymaniu lub opóźnieniu prac z tego powodu - jeżeli przy zachowaniu należytej staranności z uwzględnieniem profesjonalnego charakteru Wykonawcy </w:t>
      </w:r>
      <w:r>
        <w:rPr>
          <w:rFonts w:ascii="Arial" w:hAnsi="Arial" w:cs="Arial"/>
          <w:bCs/>
          <w:snapToGrid w:val="0"/>
        </w:rPr>
        <w:t xml:space="preserve">okoliczności tych nie można było wcześniej przewidzieć i </w:t>
      </w:r>
      <w:r>
        <w:rPr>
          <w:rFonts w:ascii="Arial" w:hAnsi="Arial" w:cs="Arial"/>
          <w:snapToGrid w:val="0"/>
        </w:rPr>
        <w:t>nie można było uniknąć zmiany terminu.</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snapToGrid w:val="0"/>
        </w:rPr>
        <w:t xml:space="preserve">Opóźnień w realizacji przedmiotu zamówienia wynikających z wykonywania robót budowlanych na terenie budowy przez innych Wykonawców, powstałych z przyczyn niezawinionych przez Wykonawcę. </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snapToGrid w:val="0"/>
        </w:rPr>
        <w:t>Działalności ze strony użytkowników nieruchomości przyległych do placu budowy, mających wpływ na zakres rzeczowy, sposób wykonania, terminy, wysokość wynagrodzenia,</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Wykonywania przez Wykonawcę zamówień dodatkowych, a mających wpływ na realizację zamówienia podstawowego,</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Zmian technologii, użytych materiałów i sprzętu w czasie wykonywania zamówienia z uzgodnieniu z Zamawiającym i dla niego korzystnych w sytuacjach niezawinionych przez Wykonawcę,</w:t>
      </w:r>
    </w:p>
    <w:p w:rsidR="00BB4754" w:rsidRDefault="00BB4754" w:rsidP="00BB4754">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 xml:space="preserve">Konieczności wprowadzenia zmian w dokumentacji projektowej, </w:t>
      </w:r>
    </w:p>
    <w:p w:rsidR="00BB4754" w:rsidRDefault="00BB4754" w:rsidP="00BB4754">
      <w:pPr>
        <w:jc w:val="both"/>
        <w:rPr>
          <w:rFonts w:ascii="Arial" w:hAnsi="Arial" w:cs="Arial"/>
          <w:bCs/>
          <w:iCs/>
        </w:rPr>
      </w:pPr>
      <w:r>
        <w:rPr>
          <w:rFonts w:ascii="Arial" w:hAnsi="Arial" w:cs="Arial"/>
        </w:rPr>
        <w:t xml:space="preserve">3. </w:t>
      </w:r>
      <w:r>
        <w:rPr>
          <w:rFonts w:ascii="Arial" w:hAnsi="Arial" w:cs="Arial"/>
          <w:bCs/>
          <w:iCs/>
        </w:rPr>
        <w:t>W przypadku zmiany albo rezygnacji z podwykonawcy – jeżeli dotyczy podmiotu, na którego zasoby wykonawca powołał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BB4754" w:rsidRDefault="00BB4754" w:rsidP="00BB4754">
      <w:pPr>
        <w:jc w:val="both"/>
        <w:rPr>
          <w:rFonts w:ascii="Arial" w:hAnsi="Arial" w:cs="Arial"/>
        </w:rPr>
      </w:pPr>
      <w:r>
        <w:rPr>
          <w:rFonts w:ascii="Arial" w:hAnsi="Arial" w:cs="Arial"/>
        </w:rPr>
        <w:t>4.  Wykonawca może wystąpić z wnioskiem, o jakim mowa w ust. 2, na piśmie, nie później niż w terminie 7 dni od zaistnienia powyższych okoliczności, pod warunkiem dokonania odpowiedniego wpisu do dziennika budowy.</w:t>
      </w:r>
    </w:p>
    <w:p w:rsidR="00BB4754" w:rsidRDefault="00BB4754" w:rsidP="00BB4754">
      <w:pPr>
        <w:jc w:val="both"/>
        <w:rPr>
          <w:rFonts w:ascii="Arial" w:hAnsi="Arial" w:cs="Arial"/>
        </w:rPr>
      </w:pPr>
      <w:r>
        <w:rPr>
          <w:rFonts w:ascii="Arial" w:hAnsi="Arial" w:cs="Arial"/>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BB4754" w:rsidRDefault="00BB4754" w:rsidP="00BB4754">
      <w:pPr>
        <w:jc w:val="both"/>
        <w:rPr>
          <w:rFonts w:ascii="Arial" w:hAnsi="Arial" w:cs="Arial"/>
        </w:rPr>
      </w:pPr>
      <w:r>
        <w:rPr>
          <w:rFonts w:ascii="Arial" w:hAnsi="Arial" w:cs="Arial"/>
        </w:rPr>
        <w:t xml:space="preserve">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w:t>
      </w:r>
      <w:r>
        <w:rPr>
          <w:rFonts w:ascii="Arial" w:hAnsi="Arial" w:cs="Arial"/>
        </w:rPr>
        <w:lastRenderedPageBreak/>
        <w:t>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BB4754" w:rsidRDefault="00BB4754" w:rsidP="00BB4754">
      <w:pPr>
        <w:jc w:val="both"/>
        <w:rPr>
          <w:rFonts w:ascii="Arial" w:hAnsi="Arial" w:cs="Arial"/>
        </w:rPr>
      </w:pPr>
      <w:r>
        <w:rPr>
          <w:rFonts w:ascii="Arial" w:hAnsi="Arial" w:cs="Arial"/>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BB4754" w:rsidRDefault="00BB4754" w:rsidP="00BB4754">
      <w:pPr>
        <w:jc w:val="both"/>
        <w:rPr>
          <w:rFonts w:ascii="Arial" w:hAnsi="Arial" w:cs="Arial"/>
        </w:rPr>
      </w:pPr>
      <w:r>
        <w:rPr>
          <w:rFonts w:ascii="Arial" w:hAnsi="Arial" w:cs="Arial"/>
        </w:rPr>
        <w:t>8. Dopuszczalne są zmiany umowy w zakresie osób i adresów w niej wskazanych.</w:t>
      </w:r>
    </w:p>
    <w:p w:rsidR="00BB4754" w:rsidRDefault="00BB4754" w:rsidP="00BB4754">
      <w:pPr>
        <w:jc w:val="both"/>
        <w:rPr>
          <w:rFonts w:ascii="Arial" w:hAnsi="Arial" w:cs="Arial"/>
        </w:rPr>
      </w:pPr>
      <w:r>
        <w:rPr>
          <w:rFonts w:ascii="Arial" w:hAnsi="Arial" w:cs="Arial"/>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BB4754" w:rsidRDefault="00BB4754" w:rsidP="00BB4754">
      <w:pPr>
        <w:jc w:val="both"/>
        <w:rPr>
          <w:rFonts w:ascii="Arial" w:hAnsi="Arial" w:cs="Arial"/>
        </w:rPr>
      </w:pPr>
      <w:r>
        <w:rPr>
          <w:rFonts w:ascii="Arial" w:hAnsi="Arial" w:cs="Arial"/>
        </w:rPr>
        <w:t>10. Zgodnie z art. 144 ust. 1 Ustawy z dnia 29 stycznia 2004 roku - Prawo zamówień publicznych dopuszcza się nieistotne zmiany umowy.</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13.</w:t>
      </w:r>
    </w:p>
    <w:p w:rsidR="00BB4754" w:rsidRDefault="00BB4754" w:rsidP="00BB4754">
      <w:pPr>
        <w:jc w:val="center"/>
        <w:rPr>
          <w:rFonts w:ascii="Arial" w:hAnsi="Arial" w:cs="Arial"/>
          <w:b/>
        </w:rPr>
      </w:pPr>
      <w:r>
        <w:rPr>
          <w:rFonts w:ascii="Arial" w:hAnsi="Arial" w:cs="Arial"/>
          <w:b/>
        </w:rPr>
        <w:t>Podwykonawcy.</w:t>
      </w:r>
    </w:p>
    <w:p w:rsidR="00BB4754" w:rsidRDefault="00BB4754" w:rsidP="00BB4754">
      <w:pPr>
        <w:autoSpaceDE w:val="0"/>
        <w:autoSpaceDN w:val="0"/>
        <w:adjustRightInd w:val="0"/>
        <w:jc w:val="both"/>
        <w:rPr>
          <w:rFonts w:ascii="Arial" w:hAnsi="Arial" w:cs="Arial"/>
        </w:rPr>
      </w:pPr>
      <w:r>
        <w:rPr>
          <w:rFonts w:ascii="Arial" w:hAnsi="Arial" w:cs="Arial"/>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BB4754" w:rsidRDefault="00BB4754" w:rsidP="00BB4754">
      <w:pPr>
        <w:autoSpaceDE w:val="0"/>
        <w:autoSpaceDN w:val="0"/>
        <w:adjustRightInd w:val="0"/>
        <w:jc w:val="both"/>
        <w:rPr>
          <w:rFonts w:ascii="Arial" w:hAnsi="Arial" w:cs="Arial"/>
        </w:rPr>
      </w:pPr>
      <w:r>
        <w:rPr>
          <w:rFonts w:ascii="Arial" w:hAnsi="Arial" w:cs="Arial"/>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B4754" w:rsidRDefault="00BB4754" w:rsidP="00BB4754">
      <w:pPr>
        <w:autoSpaceDE w:val="0"/>
        <w:autoSpaceDN w:val="0"/>
        <w:adjustRightInd w:val="0"/>
        <w:jc w:val="both"/>
        <w:rPr>
          <w:rFonts w:ascii="Arial" w:hAnsi="Arial" w:cs="Arial"/>
        </w:rPr>
      </w:pPr>
      <w:r>
        <w:rPr>
          <w:rFonts w:ascii="Arial" w:hAnsi="Arial" w:cs="Arial"/>
        </w:rPr>
        <w:t>3. Zamawiający, w terminie 14 dni, zgłasza w formie pisemnej zastrzeżenia do projektu umowy o podwykonawstwo, której przedmiotem są roboty budowlane:</w:t>
      </w:r>
    </w:p>
    <w:p w:rsidR="00BB4754" w:rsidRDefault="00BB4754" w:rsidP="00BB4754">
      <w:pPr>
        <w:tabs>
          <w:tab w:val="left" w:pos="408"/>
        </w:tabs>
        <w:autoSpaceDE w:val="0"/>
        <w:autoSpaceDN w:val="0"/>
        <w:adjustRightInd w:val="0"/>
        <w:jc w:val="both"/>
        <w:rPr>
          <w:rFonts w:ascii="Arial" w:hAnsi="Arial" w:cs="Arial"/>
        </w:rPr>
      </w:pPr>
      <w:r>
        <w:rPr>
          <w:rFonts w:ascii="Arial" w:hAnsi="Arial" w:cs="Arial"/>
        </w:rPr>
        <w:t>1)</w:t>
      </w:r>
      <w:r>
        <w:rPr>
          <w:rFonts w:ascii="Arial" w:hAnsi="Arial" w:cs="Arial"/>
        </w:rPr>
        <w:tab/>
        <w:t>niespełniającej wymagań określonych w specyfikacji istotnych warunków zamówienia;</w:t>
      </w:r>
    </w:p>
    <w:p w:rsidR="00BB4754" w:rsidRDefault="00BB4754" w:rsidP="00BB4754">
      <w:pPr>
        <w:tabs>
          <w:tab w:val="left" w:pos="408"/>
        </w:tabs>
        <w:autoSpaceDE w:val="0"/>
        <w:autoSpaceDN w:val="0"/>
        <w:adjustRightInd w:val="0"/>
        <w:jc w:val="both"/>
        <w:rPr>
          <w:rFonts w:ascii="Arial" w:hAnsi="Arial" w:cs="Arial"/>
        </w:rPr>
      </w:pPr>
      <w:r>
        <w:rPr>
          <w:rFonts w:ascii="Arial" w:hAnsi="Arial" w:cs="Arial"/>
        </w:rPr>
        <w:t>2)</w:t>
      </w:r>
      <w:r>
        <w:rPr>
          <w:rFonts w:ascii="Arial" w:hAnsi="Arial" w:cs="Arial"/>
        </w:rPr>
        <w:tab/>
        <w:t>gdy przewiduje termin zapłaty wynagrodzenia dłuższy niż określony w ust. 2.</w:t>
      </w:r>
    </w:p>
    <w:p w:rsidR="00BB4754" w:rsidRDefault="00BB4754" w:rsidP="00BB4754">
      <w:pPr>
        <w:autoSpaceDE w:val="0"/>
        <w:autoSpaceDN w:val="0"/>
        <w:adjustRightInd w:val="0"/>
        <w:jc w:val="both"/>
        <w:rPr>
          <w:rFonts w:ascii="Arial" w:hAnsi="Arial" w:cs="Arial"/>
        </w:rPr>
      </w:pPr>
      <w:r>
        <w:rPr>
          <w:rFonts w:ascii="Arial" w:hAnsi="Arial" w:cs="Arial"/>
        </w:rPr>
        <w:t>4. Niezgłoszenie w formie pisemnej zastrzeżeń do przedłożonego projektu umowy o podwykonawstwo, której przedmiotem są roboty budowlane, w terminie określonym w ust. 3, uważa się za akceptację projektu umowy przez zamawiającego.</w:t>
      </w:r>
    </w:p>
    <w:p w:rsidR="00BB4754" w:rsidRDefault="00BB4754" w:rsidP="00BB4754">
      <w:pPr>
        <w:autoSpaceDE w:val="0"/>
        <w:autoSpaceDN w:val="0"/>
        <w:adjustRightInd w:val="0"/>
        <w:jc w:val="both"/>
        <w:rPr>
          <w:rFonts w:ascii="Arial" w:hAnsi="Arial" w:cs="Arial"/>
        </w:rPr>
      </w:pPr>
      <w:r>
        <w:rPr>
          <w:rFonts w:ascii="Arial" w:hAnsi="Arial" w:cs="Aria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B4754" w:rsidRDefault="00BB4754" w:rsidP="00BB4754">
      <w:pPr>
        <w:autoSpaceDE w:val="0"/>
        <w:autoSpaceDN w:val="0"/>
        <w:adjustRightInd w:val="0"/>
        <w:jc w:val="both"/>
        <w:rPr>
          <w:rFonts w:ascii="Arial" w:hAnsi="Arial" w:cs="Arial"/>
        </w:rPr>
      </w:pPr>
      <w:r>
        <w:rPr>
          <w:rFonts w:ascii="Arial" w:hAnsi="Arial" w:cs="Arial"/>
        </w:rPr>
        <w:t>6. Zamawiający, w terminie 14 dni, zgłasza w formie pisemnej sprzeciw do umowy o podwykonawstwo, której przedmiotem są dostawy i usługi, w przypadkach, o których mowa w ust. 3.</w:t>
      </w:r>
    </w:p>
    <w:p w:rsidR="00BB4754" w:rsidRDefault="00BB4754" w:rsidP="00BB4754">
      <w:pPr>
        <w:autoSpaceDE w:val="0"/>
        <w:autoSpaceDN w:val="0"/>
        <w:adjustRightInd w:val="0"/>
        <w:jc w:val="both"/>
        <w:rPr>
          <w:rFonts w:ascii="Arial" w:hAnsi="Arial" w:cs="Arial"/>
        </w:rPr>
      </w:pPr>
      <w:r>
        <w:rPr>
          <w:rFonts w:ascii="Arial" w:hAnsi="Arial" w:cs="Arial"/>
        </w:rPr>
        <w:lastRenderedPageBreak/>
        <w:t>7. Niezgłoszenie pisemnego sprzeciwu do przedłożonej umowy o podwykonawstwo, której przedmiotem są dostawy i usługi, w terminie określonym w ust. 6, uważa się za akceptację umowy przez zamawiającego.</w:t>
      </w:r>
    </w:p>
    <w:p w:rsidR="00BB4754" w:rsidRDefault="00BB4754" w:rsidP="00BB4754">
      <w:pPr>
        <w:autoSpaceDE w:val="0"/>
        <w:autoSpaceDN w:val="0"/>
        <w:adjustRightInd w:val="0"/>
        <w:jc w:val="both"/>
        <w:rPr>
          <w:rFonts w:ascii="Arial" w:hAnsi="Arial" w:cs="Arial"/>
        </w:rPr>
      </w:pPr>
      <w:r>
        <w:rPr>
          <w:rFonts w:ascii="Arial" w:hAnsi="Arial" w:cs="Arial"/>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BB4754" w:rsidRDefault="00BB4754" w:rsidP="00BB4754">
      <w:pPr>
        <w:autoSpaceDE w:val="0"/>
        <w:autoSpaceDN w:val="0"/>
        <w:adjustRightInd w:val="0"/>
        <w:jc w:val="both"/>
        <w:rPr>
          <w:rFonts w:ascii="Arial" w:hAnsi="Arial" w:cs="Arial"/>
        </w:rPr>
      </w:pPr>
      <w:r>
        <w:rPr>
          <w:rFonts w:ascii="Arial" w:hAnsi="Arial" w:cs="Arial"/>
        </w:rPr>
        <w:t>9. W przypadku, o którym mowa w ust. 8, jeżeli termin zapłaty wynagrodzenia jest dłuższy niż określony w ust. 2, zamawiający informuje o tym wykonawcę i wzywa go do doprowadzenia do zmiany tej umowy pod rygorem wystąpienia o zapłatę kary umownej.</w:t>
      </w:r>
    </w:p>
    <w:p w:rsidR="00BB4754" w:rsidRDefault="00BB4754" w:rsidP="00BB4754">
      <w:pPr>
        <w:autoSpaceDE w:val="0"/>
        <w:autoSpaceDN w:val="0"/>
        <w:adjustRightInd w:val="0"/>
        <w:jc w:val="both"/>
        <w:rPr>
          <w:rFonts w:ascii="Arial" w:hAnsi="Arial" w:cs="Arial"/>
        </w:rPr>
      </w:pPr>
      <w:r>
        <w:rPr>
          <w:rFonts w:ascii="Arial" w:hAnsi="Arial" w:cs="Arial"/>
        </w:rPr>
        <w:t>10. Przepisy ust. 1-9 stosuje się odpowiednio do zmian tej umowy o podwykonawstwo.</w:t>
      </w:r>
    </w:p>
    <w:p w:rsidR="00BB4754" w:rsidRDefault="00BB4754" w:rsidP="00BB4754">
      <w:pPr>
        <w:autoSpaceDE w:val="0"/>
        <w:autoSpaceDN w:val="0"/>
        <w:adjustRightInd w:val="0"/>
        <w:jc w:val="both"/>
        <w:rPr>
          <w:rFonts w:ascii="Arial" w:hAnsi="Arial" w:cs="Arial"/>
        </w:rPr>
      </w:pPr>
      <w:r>
        <w:rPr>
          <w:rFonts w:ascii="Arial" w:hAnsi="Arial" w:cs="Arial"/>
        </w:rPr>
        <w:t>11. W przypadkach, o których mowa w ust. 5 i 8, przedkładający może poświadczyć za zgodność z oryginałem kopię umowy o podwykonawstwo.</w:t>
      </w:r>
    </w:p>
    <w:p w:rsidR="00BB4754" w:rsidRDefault="00BB4754" w:rsidP="00BB4754">
      <w:pPr>
        <w:autoSpaceDE w:val="0"/>
        <w:autoSpaceDN w:val="0"/>
        <w:adjustRightInd w:val="0"/>
        <w:jc w:val="both"/>
        <w:rPr>
          <w:rFonts w:ascii="Arial" w:hAnsi="Arial" w:cs="Arial"/>
          <w:lang w:eastAsia="ar-SA"/>
        </w:rPr>
      </w:pPr>
      <w:r>
        <w:rPr>
          <w:rFonts w:ascii="Arial" w:hAnsi="Arial" w:cs="Arial"/>
        </w:rPr>
        <w:t xml:space="preserve">12. </w:t>
      </w:r>
      <w:r>
        <w:rPr>
          <w:rFonts w:ascii="Arial" w:hAnsi="Arial" w:cs="Arial"/>
          <w:lang w:eastAsia="ar-SA"/>
        </w:rPr>
        <w:t>Przepisy § 13 i 22 nie naruszają praw i obowiązków zamawiającego, wykonawcy, podwykonawcy i dalszego podwykonawcy wynikających z przepisów art. 647</w:t>
      </w:r>
      <w:r>
        <w:rPr>
          <w:rFonts w:ascii="Arial" w:hAnsi="Arial" w:cs="Arial"/>
          <w:vertAlign w:val="superscript"/>
          <w:lang w:eastAsia="ar-SA"/>
        </w:rPr>
        <w:t>1</w:t>
      </w:r>
      <w:r>
        <w:rPr>
          <w:rFonts w:ascii="Arial" w:hAnsi="Arial" w:cs="Arial"/>
          <w:lang w:eastAsia="ar-SA"/>
        </w:rPr>
        <w:t xml:space="preserve"> ustawy z dnia 23 kwietnia 1964 r. - Kodeks cywilny.</w:t>
      </w:r>
    </w:p>
    <w:p w:rsidR="00BB4754" w:rsidRDefault="00BB4754" w:rsidP="00BB4754">
      <w:pPr>
        <w:autoSpaceDE w:val="0"/>
        <w:autoSpaceDN w:val="0"/>
        <w:adjustRightInd w:val="0"/>
        <w:jc w:val="both"/>
        <w:rPr>
          <w:rFonts w:ascii="Arial" w:hAnsi="Arial" w:cs="Arial"/>
          <w:lang w:eastAsia="ar-SA"/>
        </w:rPr>
      </w:pPr>
      <w:r>
        <w:rPr>
          <w:rFonts w:ascii="Arial" w:hAnsi="Arial" w:cs="Arial"/>
          <w:lang w:eastAsia="ar-SA"/>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BB4754" w:rsidRDefault="00BB4754" w:rsidP="00BB4754">
      <w:pPr>
        <w:autoSpaceDE w:val="0"/>
        <w:autoSpaceDN w:val="0"/>
        <w:adjustRightInd w:val="0"/>
        <w:jc w:val="both"/>
        <w:rPr>
          <w:rFonts w:ascii="Arial" w:hAnsi="Arial" w:cs="Arial"/>
          <w:lang w:eastAsia="ar-SA"/>
        </w:rPr>
      </w:pPr>
      <w:r>
        <w:rPr>
          <w:rFonts w:ascii="Arial" w:hAnsi="Arial" w:cs="Arial"/>
          <w:lang w:eastAsia="ar-SA"/>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Pr>
          <w:rFonts w:ascii="Arial" w:hAnsi="Arial" w:cs="Arial"/>
          <w:lang w:eastAsia="ar-SA"/>
        </w:rPr>
        <w:t>Pzp</w:t>
      </w:r>
      <w:proofErr w:type="spellEnd"/>
      <w:r>
        <w:rPr>
          <w:rFonts w:ascii="Arial" w:hAnsi="Arial" w:cs="Arial"/>
          <w:lang w:eastAsia="ar-SA"/>
        </w:rPr>
        <w:t xml:space="preserve"> potwierdzające brak podstaw wykluczenia wobec tego podwykonawcy.</w:t>
      </w:r>
    </w:p>
    <w:p w:rsidR="00BB4754" w:rsidRDefault="00BB4754" w:rsidP="00BB4754">
      <w:pPr>
        <w:jc w:val="both"/>
        <w:rPr>
          <w:rFonts w:ascii="Arial" w:hAnsi="Arial" w:cs="Arial"/>
        </w:rPr>
      </w:pPr>
    </w:p>
    <w:p w:rsidR="00BB4754" w:rsidRDefault="00BB4754" w:rsidP="00BB4754">
      <w:pPr>
        <w:jc w:val="center"/>
        <w:rPr>
          <w:rFonts w:ascii="Arial" w:hAnsi="Arial" w:cs="Arial"/>
        </w:rPr>
      </w:pPr>
      <w:r>
        <w:rPr>
          <w:rFonts w:ascii="Arial" w:hAnsi="Arial" w:cs="Arial"/>
        </w:rPr>
        <w:t>§ 14.</w:t>
      </w:r>
    </w:p>
    <w:p w:rsidR="00BB4754" w:rsidRDefault="00BB4754" w:rsidP="00BB4754">
      <w:pPr>
        <w:jc w:val="center"/>
        <w:rPr>
          <w:rFonts w:ascii="Arial" w:hAnsi="Arial" w:cs="Arial"/>
          <w:b/>
        </w:rPr>
      </w:pPr>
      <w:r>
        <w:rPr>
          <w:rFonts w:ascii="Arial" w:hAnsi="Arial" w:cs="Arial"/>
          <w:b/>
        </w:rPr>
        <w:t>Wartość umowna.</w:t>
      </w:r>
    </w:p>
    <w:p w:rsidR="00BB4754" w:rsidRDefault="00BB4754" w:rsidP="00BB4754">
      <w:pPr>
        <w:numPr>
          <w:ilvl w:val="0"/>
          <w:numId w:val="16"/>
        </w:numPr>
        <w:ind w:left="0" w:firstLine="0"/>
        <w:jc w:val="both"/>
        <w:rPr>
          <w:rFonts w:ascii="Arial" w:hAnsi="Arial" w:cs="Arial"/>
        </w:rPr>
      </w:pPr>
      <w:r>
        <w:rPr>
          <w:rFonts w:ascii="Arial" w:hAnsi="Arial" w:cs="Arial"/>
        </w:rPr>
        <w:t>Strony ustalają, że obowiązującą je formą wynagrodzenia jest wynagrodzenie ryczałtowe w PLN zgodnie z ofertą Wykonawcy.</w:t>
      </w:r>
    </w:p>
    <w:p w:rsidR="00BB4754" w:rsidRDefault="00BB4754" w:rsidP="00BB4754">
      <w:pPr>
        <w:numPr>
          <w:ilvl w:val="0"/>
          <w:numId w:val="16"/>
        </w:numPr>
        <w:ind w:left="0" w:firstLine="0"/>
        <w:jc w:val="both"/>
        <w:rPr>
          <w:rFonts w:ascii="Arial" w:hAnsi="Arial" w:cs="Arial"/>
        </w:rPr>
      </w:pPr>
      <w:r>
        <w:rPr>
          <w:rFonts w:ascii="Arial" w:hAnsi="Arial" w:cs="Arial"/>
        </w:rPr>
        <w:t xml:space="preserve">Za wykonanie przedmiotu umowy strony ustalają wynagrodzenie ryczałtowe zgodnie ze złożoną ofertą przetargową w wysokości : </w:t>
      </w:r>
    </w:p>
    <w:p w:rsidR="00BB4754" w:rsidRDefault="00BB4754" w:rsidP="00BB4754">
      <w:pPr>
        <w:jc w:val="both"/>
        <w:rPr>
          <w:rFonts w:ascii="Arial" w:hAnsi="Arial" w:cs="Arial"/>
        </w:rPr>
      </w:pPr>
      <w:r>
        <w:rPr>
          <w:rFonts w:ascii="Arial" w:hAnsi="Arial" w:cs="Arial"/>
          <w:b/>
        </w:rPr>
        <w:t>Brutto złotych:</w:t>
      </w:r>
      <w:r>
        <w:rPr>
          <w:rFonts w:ascii="Arial" w:hAnsi="Arial" w:cs="Arial"/>
        </w:rPr>
        <w:t xml:space="preserve"> ………… ………… zł, (słownie:….)</w:t>
      </w:r>
    </w:p>
    <w:p w:rsidR="00BB4754" w:rsidRDefault="00BB4754" w:rsidP="00BB4754">
      <w:pPr>
        <w:jc w:val="both"/>
        <w:rPr>
          <w:rFonts w:ascii="Arial" w:hAnsi="Arial" w:cs="Arial"/>
        </w:rPr>
      </w:pPr>
      <w:r>
        <w:rPr>
          <w:rFonts w:ascii="Arial" w:hAnsi="Arial" w:cs="Arial"/>
          <w:b/>
        </w:rPr>
        <w:t>w tym podatek VAT:</w:t>
      </w:r>
      <w:r>
        <w:rPr>
          <w:rFonts w:ascii="Arial" w:hAnsi="Arial" w:cs="Arial"/>
        </w:rPr>
        <w:t xml:space="preserve"> …………….%, ……………………….złotych (słownie: ……..)</w:t>
      </w:r>
    </w:p>
    <w:p w:rsidR="00BB4754" w:rsidRDefault="00BB4754" w:rsidP="00BB4754">
      <w:pPr>
        <w:jc w:val="both"/>
        <w:rPr>
          <w:rFonts w:ascii="Arial" w:hAnsi="Arial" w:cs="Arial"/>
        </w:rPr>
      </w:pPr>
      <w:r>
        <w:rPr>
          <w:rFonts w:ascii="Arial" w:hAnsi="Arial" w:cs="Arial"/>
          <w:b/>
        </w:rPr>
        <w:t>Netto złotych</w:t>
      </w:r>
      <w:r>
        <w:rPr>
          <w:rFonts w:ascii="Arial" w:hAnsi="Arial" w:cs="Arial"/>
        </w:rPr>
        <w:t>: …………………………….. (słownie:……………………..)</w:t>
      </w:r>
    </w:p>
    <w:p w:rsidR="00BB4754" w:rsidRDefault="00BB4754" w:rsidP="00BB4754">
      <w:pPr>
        <w:numPr>
          <w:ilvl w:val="0"/>
          <w:numId w:val="16"/>
        </w:numPr>
        <w:ind w:left="0" w:firstLine="0"/>
        <w:jc w:val="both"/>
        <w:rPr>
          <w:rFonts w:ascii="Arial" w:hAnsi="Arial" w:cs="Arial"/>
        </w:rPr>
      </w:pPr>
      <w:r>
        <w:rPr>
          <w:rFonts w:ascii="Arial" w:hAnsi="Arial" w:cs="Arial"/>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 koszty zajęcia pasa drogowego, koszty nadzoru archeologicznego.</w:t>
      </w:r>
    </w:p>
    <w:p w:rsidR="00BB4754" w:rsidRDefault="00BB4754" w:rsidP="00BB4754">
      <w:pPr>
        <w:numPr>
          <w:ilvl w:val="0"/>
          <w:numId w:val="16"/>
        </w:numPr>
        <w:ind w:left="0" w:firstLine="0"/>
        <w:jc w:val="both"/>
        <w:rPr>
          <w:rFonts w:ascii="Arial" w:hAnsi="Arial" w:cs="Arial"/>
        </w:rPr>
      </w:pPr>
      <w:r>
        <w:rPr>
          <w:rFonts w:ascii="Arial" w:hAnsi="Arial" w:cs="Arial"/>
        </w:rPr>
        <w:t>Wynagrodzenie określone w ust. 2 nie ulegnie zmianie w przypadku ewentualnej zmiany stawki podatku VAT na usługi lub dostawę towarów objętych niniejszą umową, co będzie obciążało wyłącznie Wykonawcę.</w:t>
      </w:r>
    </w:p>
    <w:p w:rsidR="00BB4754" w:rsidRDefault="00BB4754" w:rsidP="00BB4754">
      <w:pPr>
        <w:numPr>
          <w:ilvl w:val="0"/>
          <w:numId w:val="16"/>
        </w:numPr>
        <w:tabs>
          <w:tab w:val="left" w:pos="426"/>
          <w:tab w:val="left" w:pos="720"/>
        </w:tabs>
        <w:suppressAutoHyphens/>
        <w:ind w:left="0" w:firstLine="0"/>
        <w:jc w:val="both"/>
        <w:rPr>
          <w:rFonts w:ascii="Arial" w:hAnsi="Arial" w:cs="Arial"/>
          <w:b/>
          <w:u w:val="single"/>
        </w:rPr>
      </w:pPr>
      <w:r>
        <w:rPr>
          <w:rFonts w:ascii="Arial" w:hAnsi="Arial" w:cs="Arial"/>
          <w:b/>
        </w:rPr>
        <w:lastRenderedPageBreak/>
        <w:t>Wykonawca zobowiązany jest dołączyć do faktury kserokopie faktur wystawionych przez podwykonawców wraz z dowodem ich zapłaty oraz oryginałem oświadczenia podwykonawców o uregulowaniu ich należności</w:t>
      </w:r>
      <w:r>
        <w:rPr>
          <w:rFonts w:ascii="Arial" w:hAnsi="Arial" w:cs="Arial"/>
          <w:b/>
          <w:u w:val="single"/>
        </w:rPr>
        <w:t>.</w:t>
      </w:r>
    </w:p>
    <w:p w:rsidR="00BB4754" w:rsidRDefault="00BB4754" w:rsidP="00BB4754">
      <w:pPr>
        <w:numPr>
          <w:ilvl w:val="0"/>
          <w:numId w:val="16"/>
        </w:numPr>
        <w:tabs>
          <w:tab w:val="left" w:pos="426"/>
          <w:tab w:val="left" w:pos="720"/>
        </w:tabs>
        <w:suppressAutoHyphens/>
        <w:ind w:left="0" w:firstLine="0"/>
        <w:jc w:val="both"/>
        <w:rPr>
          <w:rFonts w:ascii="Arial" w:hAnsi="Arial" w:cs="Arial"/>
        </w:rPr>
      </w:pPr>
      <w:r>
        <w:rPr>
          <w:rFonts w:ascii="Arial" w:hAnsi="Arial" w:cs="Arial"/>
          <w:iCs/>
        </w:rPr>
        <w:t xml:space="preserve">W przypadku niedołączenia do faktury dokumentów zgodnie z ust. 5, Zamawiający uprawniony jest do wstrzymania się z zapłatą lub przekazania należności do depozytu sądowego, z zastrzeżeniem § 22.  </w:t>
      </w:r>
    </w:p>
    <w:p w:rsidR="00BB4754" w:rsidRDefault="00BB4754" w:rsidP="00BB4754">
      <w:pPr>
        <w:numPr>
          <w:ilvl w:val="0"/>
          <w:numId w:val="16"/>
        </w:numPr>
        <w:tabs>
          <w:tab w:val="left" w:pos="426"/>
          <w:tab w:val="left" w:pos="720"/>
        </w:tabs>
        <w:suppressAutoHyphens/>
        <w:ind w:left="0" w:firstLine="0"/>
        <w:jc w:val="both"/>
        <w:rPr>
          <w:rFonts w:ascii="Arial" w:hAnsi="Arial" w:cs="Arial"/>
        </w:rPr>
      </w:pPr>
      <w:r>
        <w:rPr>
          <w:rFonts w:ascii="Arial" w:hAnsi="Arial" w:cs="Arial"/>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BB4754" w:rsidRDefault="00BB4754" w:rsidP="00BB4754">
      <w:pPr>
        <w:numPr>
          <w:ilvl w:val="0"/>
          <w:numId w:val="16"/>
        </w:numPr>
        <w:tabs>
          <w:tab w:val="num" w:pos="0"/>
        </w:tabs>
        <w:suppressAutoHyphens/>
        <w:ind w:left="0" w:firstLine="0"/>
        <w:jc w:val="both"/>
        <w:rPr>
          <w:rFonts w:ascii="Arial" w:hAnsi="Arial" w:cs="Arial"/>
          <w:bCs/>
        </w:rPr>
      </w:pPr>
      <w:r>
        <w:rPr>
          <w:rFonts w:ascii="Arial" w:hAnsi="Arial" w:cs="Arial"/>
          <w:bCs/>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BB4754" w:rsidRDefault="00BB4754" w:rsidP="00BB4754">
      <w:pPr>
        <w:tabs>
          <w:tab w:val="num" w:pos="0"/>
        </w:tabs>
        <w:jc w:val="both"/>
        <w:rPr>
          <w:rFonts w:ascii="Arial" w:hAnsi="Arial" w:cs="Arial"/>
          <w:bCs/>
        </w:rPr>
      </w:pPr>
      <w:r>
        <w:rPr>
          <w:rFonts w:ascii="Arial" w:hAnsi="Arial" w:cs="Arial"/>
          <w:bCs/>
        </w:rPr>
        <w:t>Koszty pracy sprzętu oraz ceny jednostkowe materiałów nie mogą być wyższe niż średnie krajowe wg informacji „ORGBUD-SERWIS” w okresie realizacji robót z uwzględnieniem cen rynku lokalnego.</w:t>
      </w:r>
    </w:p>
    <w:p w:rsidR="00BB4754" w:rsidRDefault="00BB4754" w:rsidP="00BB4754">
      <w:pPr>
        <w:numPr>
          <w:ilvl w:val="0"/>
          <w:numId w:val="16"/>
        </w:numPr>
        <w:tabs>
          <w:tab w:val="left" w:pos="426"/>
          <w:tab w:val="left" w:pos="720"/>
        </w:tabs>
        <w:suppressAutoHyphens/>
        <w:ind w:left="0" w:firstLine="0"/>
        <w:jc w:val="both"/>
        <w:rPr>
          <w:rFonts w:ascii="Arial" w:hAnsi="Arial" w:cs="Arial"/>
        </w:rPr>
      </w:pPr>
      <w:r>
        <w:rPr>
          <w:rFonts w:ascii="Arial" w:hAnsi="Arial" w:cs="Arial"/>
          <w:bCs/>
        </w:rPr>
        <w:t>W przypadku, gdy wycena z użyciem katalogów nakładów rzeczowych nie będzie możliwa ceny jednostkowe robót zostaną ustalone w drodze negocjacji między stronami umowy z uwzględnieniem rynkowych cen materiałów, pracy sprzętu i robocizny</w:t>
      </w:r>
    </w:p>
    <w:p w:rsidR="00BB4754" w:rsidRDefault="00BB4754" w:rsidP="00BB4754">
      <w:pPr>
        <w:numPr>
          <w:ilvl w:val="0"/>
          <w:numId w:val="16"/>
        </w:numPr>
        <w:suppressAutoHyphens/>
        <w:ind w:left="0" w:firstLine="0"/>
        <w:jc w:val="both"/>
        <w:rPr>
          <w:rFonts w:ascii="Arial" w:hAnsi="Arial" w:cs="Arial"/>
          <w:bCs/>
        </w:rPr>
      </w:pPr>
      <w:r>
        <w:rPr>
          <w:rFonts w:ascii="Arial" w:hAnsi="Arial" w:cs="Arial"/>
          <w:bCs/>
        </w:rPr>
        <w:t>Szczegółowa kalkulacja danego rodzaju robót, o której mowa w ust. 2, podlega analizie przez inspektora nadzoru inwestorskiego oraz zatwierdzeniu przez Zamawiającego.</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15.</w:t>
      </w:r>
    </w:p>
    <w:p w:rsidR="00BB4754" w:rsidRDefault="00BB4754" w:rsidP="00BB4754">
      <w:pPr>
        <w:jc w:val="center"/>
        <w:rPr>
          <w:rFonts w:ascii="Arial" w:hAnsi="Arial" w:cs="Arial"/>
          <w:b/>
        </w:rPr>
      </w:pPr>
      <w:r>
        <w:rPr>
          <w:rFonts w:ascii="Arial" w:hAnsi="Arial" w:cs="Arial"/>
          <w:b/>
        </w:rPr>
        <w:t>Zabezpieczenie należytego wykonania umowy.</w:t>
      </w:r>
    </w:p>
    <w:p w:rsidR="00BB4754" w:rsidRDefault="00BB4754" w:rsidP="00BB4754">
      <w:pPr>
        <w:numPr>
          <w:ilvl w:val="0"/>
          <w:numId w:val="17"/>
        </w:numPr>
        <w:ind w:left="0" w:firstLine="0"/>
        <w:jc w:val="both"/>
        <w:rPr>
          <w:rFonts w:ascii="Arial" w:hAnsi="Arial" w:cs="Arial"/>
        </w:rPr>
      </w:pPr>
      <w:r>
        <w:rPr>
          <w:rFonts w:ascii="Arial" w:hAnsi="Arial" w:cs="Arial"/>
        </w:rPr>
        <w:t>Zabezpieczenie należytego wykonania umowy wynosi 8 % wynagrodzenia umownego wraz z podatkiem VAT, określonego w § 14 ust. 2, tj. .............................. zł (słownie: ............................................................................).</w:t>
      </w:r>
    </w:p>
    <w:p w:rsidR="00BB4754" w:rsidRDefault="00BB4754" w:rsidP="00BB4754">
      <w:pPr>
        <w:numPr>
          <w:ilvl w:val="0"/>
          <w:numId w:val="17"/>
        </w:numPr>
        <w:ind w:left="0" w:firstLine="0"/>
        <w:jc w:val="both"/>
        <w:rPr>
          <w:rFonts w:ascii="Arial" w:hAnsi="Arial" w:cs="Arial"/>
        </w:rPr>
      </w:pPr>
      <w:r>
        <w:rPr>
          <w:rFonts w:ascii="Arial" w:hAnsi="Arial" w:cs="Arial"/>
        </w:rPr>
        <w:t>Strony zgodnie stwierdzają, że zabezpieczenie należytego wykonania umowy w wysokości określonej w ust. 1 zostało wniesione przez Wykonawcę w formie ……………przed zawarciem niniejszej umowy.</w:t>
      </w:r>
    </w:p>
    <w:p w:rsidR="00BB4754" w:rsidRDefault="00BB4754" w:rsidP="00BB4754">
      <w:pPr>
        <w:numPr>
          <w:ilvl w:val="0"/>
          <w:numId w:val="17"/>
        </w:numPr>
        <w:ind w:left="0" w:firstLine="0"/>
        <w:jc w:val="both"/>
        <w:rPr>
          <w:rFonts w:ascii="Arial" w:hAnsi="Arial" w:cs="Arial"/>
        </w:rPr>
      </w:pPr>
      <w:r>
        <w:rPr>
          <w:rFonts w:ascii="Arial" w:hAnsi="Arial" w:cs="Arial"/>
        </w:rPr>
        <w:t>Z wniesionej przez Wykonawcę całkowitej kwoty zabezpieczenia należytego wykonania umowy:</w:t>
      </w:r>
    </w:p>
    <w:p w:rsidR="00BB4754" w:rsidRDefault="00BB4754" w:rsidP="00BB4754">
      <w:pPr>
        <w:numPr>
          <w:ilvl w:val="1"/>
          <w:numId w:val="17"/>
        </w:numPr>
        <w:ind w:left="0" w:firstLine="0"/>
        <w:jc w:val="both"/>
        <w:rPr>
          <w:rFonts w:ascii="Arial" w:hAnsi="Arial" w:cs="Arial"/>
        </w:rPr>
      </w:pPr>
      <w:r>
        <w:rPr>
          <w:rFonts w:ascii="Arial" w:hAnsi="Arial" w:cs="Arial"/>
        </w:rPr>
        <w:t>70% zostanie zwolnione w ciągu 30 dni po podpisaniu przez Zamawiającego końcowego protokołu odbioru całego zadania inwestycyjnego,</w:t>
      </w:r>
    </w:p>
    <w:p w:rsidR="00BB4754" w:rsidRDefault="00BB4754" w:rsidP="00BB4754">
      <w:pPr>
        <w:numPr>
          <w:ilvl w:val="1"/>
          <w:numId w:val="17"/>
        </w:numPr>
        <w:ind w:left="0" w:firstLine="0"/>
        <w:jc w:val="both"/>
        <w:rPr>
          <w:rFonts w:ascii="Arial" w:hAnsi="Arial" w:cs="Arial"/>
        </w:rPr>
      </w:pPr>
      <w:r>
        <w:rPr>
          <w:rFonts w:ascii="Arial" w:hAnsi="Arial" w:cs="Arial"/>
        </w:rPr>
        <w:t>30% pozostaje w dyspozycji Zamawiającego na zabezpieczenie roszczeń z tytułu rękojmi za wady i zostanie zwrócone w ciągu 15 dni po upływie okresu rękojmi za wady .</w:t>
      </w:r>
    </w:p>
    <w:p w:rsidR="00BB4754" w:rsidRDefault="00BB4754" w:rsidP="00BB4754">
      <w:pPr>
        <w:numPr>
          <w:ilvl w:val="0"/>
          <w:numId w:val="17"/>
        </w:numPr>
        <w:ind w:left="0" w:firstLine="0"/>
        <w:jc w:val="both"/>
        <w:rPr>
          <w:rFonts w:ascii="Arial" w:hAnsi="Arial" w:cs="Arial"/>
        </w:rPr>
      </w:pPr>
      <w:r>
        <w:rPr>
          <w:rFonts w:ascii="Arial" w:hAnsi="Arial" w:cs="Arial"/>
        </w:rPr>
        <w:t>Zabezpieczenie należytego wykonania umowy służy na pokrycie roszczeń Zamawiającego w przypadku niewykonania lub nienależytego wykonania umowy .</w:t>
      </w:r>
    </w:p>
    <w:p w:rsidR="00BB4754" w:rsidRDefault="00BB4754" w:rsidP="00BB4754">
      <w:pPr>
        <w:pStyle w:val="Tekstpodstawowy"/>
        <w:numPr>
          <w:ilvl w:val="0"/>
          <w:numId w:val="17"/>
        </w:numPr>
        <w:tabs>
          <w:tab w:val="left" w:pos="426"/>
        </w:tabs>
        <w:overflowPunct w:val="0"/>
        <w:autoSpaceDE w:val="0"/>
        <w:autoSpaceDN w:val="0"/>
        <w:adjustRightInd w:val="0"/>
        <w:ind w:left="0" w:firstLine="0"/>
        <w:textAlignment w:val="baseline"/>
        <w:rPr>
          <w:rFonts w:ascii="Arial" w:hAnsi="Arial" w:cs="Arial"/>
          <w:b w:val="0"/>
          <w:bCs w:val="0"/>
        </w:rPr>
      </w:pPr>
      <w:r>
        <w:rPr>
          <w:rFonts w:ascii="Arial" w:hAnsi="Arial" w:cs="Arial"/>
          <w:b w:val="0"/>
          <w:bCs w:val="0"/>
        </w:rPr>
        <w:t xml:space="preserve">Wykonawca zobowiązany jest utrzymywać zabezpieczenie należytego wykonania umowy zgodnie z ust. </w:t>
      </w:r>
      <w:smartTag w:uri="urn:schemas-microsoft-com:office:smarttags" w:element="metricconverter">
        <w:smartTagPr>
          <w:attr w:name="ProductID" w:val="3 a"/>
        </w:smartTagPr>
        <w:r>
          <w:rPr>
            <w:rFonts w:ascii="Arial" w:hAnsi="Arial" w:cs="Arial"/>
            <w:b w:val="0"/>
            <w:bCs w:val="0"/>
          </w:rPr>
          <w:t>3 a</w:t>
        </w:r>
      </w:smartTag>
      <w:r>
        <w:rPr>
          <w:rFonts w:ascii="Arial" w:hAnsi="Arial" w:cs="Arial"/>
          <w:b w:val="0"/>
          <w:bCs w:val="0"/>
        </w:rPr>
        <w:t xml:space="preserve">) i b) odpowiednio przez cały okres wykonywania umowy </w:t>
      </w:r>
      <w:r>
        <w:rPr>
          <w:rFonts w:ascii="Arial" w:hAnsi="Arial" w:cs="Arial"/>
          <w:b w:val="0"/>
          <w:bCs w:val="0"/>
        </w:rPr>
        <w:br/>
        <w:t xml:space="preserve">i obowiązywania rękojmi. W przypadku konieczności przedłużenia okresu jego obowiązywania, lub wniesienia go na następny okres, wykonawca zobowiązany jest </w:t>
      </w:r>
      <w:r>
        <w:rPr>
          <w:rFonts w:ascii="Arial" w:hAnsi="Arial" w:cs="Arial"/>
          <w:b w:val="0"/>
          <w:bCs w:val="0"/>
        </w:rPr>
        <w:lastRenderedPageBreak/>
        <w:t>uczynić to przed wygaśnięciem dotychczasowego zabezpieczenia – z zachowaniem ciągłości zabezpieczenia.</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16.</w:t>
      </w:r>
    </w:p>
    <w:p w:rsidR="00BB4754" w:rsidRDefault="00BB4754" w:rsidP="00BB4754">
      <w:pPr>
        <w:jc w:val="center"/>
        <w:rPr>
          <w:rFonts w:ascii="Arial" w:hAnsi="Arial" w:cs="Arial"/>
          <w:b/>
        </w:rPr>
      </w:pPr>
      <w:r>
        <w:rPr>
          <w:rFonts w:ascii="Arial" w:hAnsi="Arial" w:cs="Arial"/>
          <w:b/>
        </w:rPr>
        <w:t>Obowiązki wykonawcy.</w:t>
      </w:r>
    </w:p>
    <w:p w:rsidR="00BB4754" w:rsidRDefault="00BB4754" w:rsidP="00BB4754">
      <w:pPr>
        <w:jc w:val="both"/>
        <w:rPr>
          <w:rFonts w:ascii="Arial" w:hAnsi="Arial" w:cs="Arial"/>
        </w:rPr>
      </w:pPr>
      <w:r>
        <w:rPr>
          <w:rFonts w:ascii="Arial" w:hAnsi="Arial" w:cs="Arial"/>
        </w:rPr>
        <w:t>Niezależnie od obowiązków wymienionych w niniejszej umowie Wykonawca przyjmuje na siebie następujące obowiązki szczegółowe:</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Pełnienie funkcji koordynacyjnych w stosunku do robót realizowanych przez podwykonawców,</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Ponoszenie całkowitej odpowiedzialność za wszelkie szkody powstałe w związku z wykonywaniem niniejszej umowy aż do podpisania protokołu odbioru końcowego,</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Zapewnienie specjalistycznego kierownictwa wykonywanych robót, konstrukcji, instalacji oraz montażu dostarczonych  urządzeń,</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Dostarczenie Zamawiającemu kom</w:t>
      </w:r>
      <w:smartTag w:uri="urn:schemas-microsoft-com:office:smarttags" w:element="PersonName">
        <w:r>
          <w:rPr>
            <w:rFonts w:ascii="Arial" w:hAnsi="Arial" w:cs="Arial"/>
          </w:rPr>
          <w:t>pl</w:t>
        </w:r>
      </w:smartTag>
      <w:r>
        <w:rPr>
          <w:rFonts w:ascii="Arial" w:hAnsi="Arial" w:cs="Arial"/>
        </w:rPr>
        <w:t>etnej dokumentacji powykonawczej,</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Uwzględnienie w organizacji i technologii robót uwarunkowania, iż inspektor nadzoru może dokonać odbioru robót zanikających lub ulegających zakryciu w okresie do 3 dni roboczych od daty zawiadomienia.</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Wykonawca oświadcza, iż jest wyłącznie odpowiedzialny za przeszkolenie zatrudnionych przez siebie pracowników w zakresie przepisów BHP.</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Obowiązek zapewnienia urządzeń ochronnych i zabezpieczających w zakresie bhp, jak również ochrony mienia Wykonawcy i ochrony przeciwpożarowej spoczywa na Wykonawcy.</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 xml:space="preserve">Prawidłowe oznakowanie i zabezpieczenie wykopów oraz innych robót ziemnych i budowlanych należy do Wykonawcy. </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Wykonawca oświadcza, że w związku z realizacją przedmiotu Umowy ponosi wyłączną odpowiedzialność z tytułu ewentualnego uszkodzenia istniejących instalacji.</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 xml:space="preserve">Opracowanie </w:t>
      </w:r>
      <w:smartTag w:uri="urn:schemas-microsoft-com:office:smarttags" w:element="PersonName">
        <w:r>
          <w:rPr>
            <w:rFonts w:ascii="Arial" w:hAnsi="Arial" w:cs="Arial"/>
          </w:rPr>
          <w:t>pl</w:t>
        </w:r>
      </w:smartTag>
      <w:r>
        <w:rPr>
          <w:rFonts w:ascii="Arial" w:hAnsi="Arial" w:cs="Arial"/>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Pr>
            <w:rFonts w:ascii="Arial" w:hAnsi="Arial" w:cs="Arial"/>
          </w:rPr>
          <w:t>pl</w:t>
        </w:r>
      </w:smartTag>
      <w:r>
        <w:rPr>
          <w:rFonts w:ascii="Arial" w:hAnsi="Arial" w:cs="Arial"/>
        </w:rPr>
        <w:t>anu bezpieczeństwa i ochrony zdrowia ( Dz. U. Nr 120, poz.1126).</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Zapewnienie ochrony mienia znajdującego się na terenie budowy, w szczególności pod względem przeciwpożarowym.</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Przygotowanie i oznakowanie odcinków dróg, na których będą prowadzone roboty i zapewnienie właściwej organizacji ruchu zgodnie z projektem oraz obowiązującymi w tym zakresie przepisami.</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Przekazanie Zamawiającemu, przy odbiorze robót, atestów i gwarancji udzielonych przez dostawców materiałów i urządzeń.</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Przed rozpoczęciem robót Wykonawca jest zobowiązany do powiadomienia wszystkich właścicieli uzbrojenia znajdującego się na terenie inwestycji (stosownie do dokumentacji).</w:t>
      </w:r>
    </w:p>
    <w:p w:rsidR="00BB4754" w:rsidRDefault="00BB4754" w:rsidP="00BB4754">
      <w:pPr>
        <w:numPr>
          <w:ilvl w:val="0"/>
          <w:numId w:val="18"/>
        </w:numPr>
        <w:tabs>
          <w:tab w:val="left" w:pos="426"/>
        </w:tabs>
        <w:ind w:left="0" w:firstLine="0"/>
        <w:jc w:val="both"/>
        <w:rPr>
          <w:rFonts w:ascii="Arial" w:hAnsi="Arial" w:cs="Arial"/>
        </w:rPr>
      </w:pPr>
      <w:r>
        <w:rPr>
          <w:rFonts w:ascii="Arial" w:hAnsi="Arial" w:cs="Arial"/>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BB4754" w:rsidRDefault="00BB4754" w:rsidP="00BB4754">
      <w:pPr>
        <w:numPr>
          <w:ilvl w:val="0"/>
          <w:numId w:val="18"/>
        </w:numPr>
        <w:ind w:left="0" w:firstLine="0"/>
        <w:jc w:val="both"/>
        <w:rPr>
          <w:rFonts w:ascii="Arial" w:hAnsi="Arial" w:cs="Arial"/>
        </w:rPr>
      </w:pPr>
      <w:r>
        <w:rPr>
          <w:rFonts w:ascii="Arial" w:hAnsi="Arial" w:cs="Arial"/>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Pr>
          <w:rFonts w:ascii="Arial" w:hAnsi="Arial" w:cs="Arial"/>
        </w:rPr>
        <w:softHyphen/>
        <w:t xml:space="preserve">dowy stosownego </w:t>
      </w:r>
      <w:r>
        <w:rPr>
          <w:rFonts w:ascii="Arial" w:hAnsi="Arial" w:cs="Arial"/>
        </w:rPr>
        <w:lastRenderedPageBreak/>
        <w:t>oświadczenia, które winno zostać załączone do powyższego zawiadomienia lub wniosku. Z tytułu wykonania tych czynności Wykonawcy nie będzie przysługiwało dodatkowe wynagrodzenie.</w:t>
      </w:r>
    </w:p>
    <w:p w:rsidR="00BB4754" w:rsidRDefault="00BB4754" w:rsidP="00BB4754">
      <w:pPr>
        <w:numPr>
          <w:ilvl w:val="0"/>
          <w:numId w:val="18"/>
        </w:numPr>
        <w:tabs>
          <w:tab w:val="num" w:pos="426"/>
        </w:tabs>
        <w:ind w:left="0" w:firstLine="0"/>
        <w:jc w:val="both"/>
        <w:rPr>
          <w:rFonts w:ascii="Arial" w:hAnsi="Arial" w:cs="Arial"/>
        </w:rPr>
      </w:pPr>
      <w:r>
        <w:rPr>
          <w:rFonts w:ascii="Arial" w:hAnsi="Arial" w:cs="Arial"/>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BB4754" w:rsidRDefault="00BB4754" w:rsidP="00BB4754">
      <w:pPr>
        <w:numPr>
          <w:ilvl w:val="0"/>
          <w:numId w:val="18"/>
        </w:numPr>
        <w:tabs>
          <w:tab w:val="num" w:pos="426"/>
        </w:tabs>
        <w:ind w:left="0" w:firstLine="0"/>
        <w:jc w:val="both"/>
        <w:rPr>
          <w:rFonts w:ascii="Arial" w:hAnsi="Arial" w:cs="Arial"/>
        </w:rPr>
      </w:pPr>
      <w:r>
        <w:rPr>
          <w:rFonts w:ascii="Arial" w:hAnsi="Arial" w:cs="Arial"/>
        </w:rPr>
        <w:t xml:space="preserve">Wykonawca jest zobowiązany do odtworzenia/ wznowienia wraz z trwałą stabilizacją znaków geodezyjnych w przypadku ich zniszczenia, uszkodzenia lub przesunięcia w trakcie prowadzonych robót. </w:t>
      </w:r>
    </w:p>
    <w:p w:rsidR="00BB4754" w:rsidRDefault="00BB4754" w:rsidP="00BB4754">
      <w:pPr>
        <w:numPr>
          <w:ilvl w:val="0"/>
          <w:numId w:val="18"/>
        </w:numPr>
        <w:tabs>
          <w:tab w:val="num" w:pos="426"/>
        </w:tabs>
        <w:ind w:left="0" w:firstLine="0"/>
        <w:jc w:val="both"/>
        <w:rPr>
          <w:rFonts w:ascii="Arial" w:hAnsi="Arial" w:cs="Arial"/>
        </w:rPr>
      </w:pPr>
      <w:r>
        <w:rPr>
          <w:rFonts w:ascii="Arial" w:hAnsi="Arial" w:cs="Arial"/>
        </w:rPr>
        <w:t xml:space="preserve">Wykonawca zobowiązuje się zlecić wznowienie/ odtworzenie znaków geodezyjnych jednostce wykonawstwa geodezyjnego na własny koszt. </w:t>
      </w:r>
    </w:p>
    <w:p w:rsidR="00BB4754" w:rsidRDefault="00BB4754" w:rsidP="00BB4754">
      <w:pPr>
        <w:numPr>
          <w:ilvl w:val="0"/>
          <w:numId w:val="18"/>
        </w:numPr>
        <w:tabs>
          <w:tab w:val="left" w:pos="426"/>
        </w:tabs>
        <w:ind w:left="426"/>
        <w:jc w:val="both"/>
        <w:rPr>
          <w:rFonts w:ascii="Arial" w:hAnsi="Arial" w:cs="Arial"/>
        </w:rPr>
      </w:pPr>
      <w:r>
        <w:rPr>
          <w:rFonts w:ascii="Arial" w:hAnsi="Arial" w:cs="Arial"/>
        </w:rPr>
        <w:tab/>
        <w:t>Wykonawca zapewni w okresie obowiązywania niniejszej umowy pełną ochronę danych osobowych oraz zgodność ze wszelkimi obecnymi oraz przyszłymi przepisami prawa dotyczącymi ochrony danych osobowych i prywatności.</w:t>
      </w:r>
    </w:p>
    <w:p w:rsidR="00BB4754" w:rsidRDefault="00BB4754" w:rsidP="00BB4754">
      <w:pPr>
        <w:jc w:val="center"/>
        <w:rPr>
          <w:rFonts w:ascii="Arial" w:hAnsi="Arial" w:cs="Arial"/>
        </w:rPr>
      </w:pP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17.</w:t>
      </w:r>
    </w:p>
    <w:p w:rsidR="00BB4754" w:rsidRDefault="00BB4754" w:rsidP="00BB4754">
      <w:pPr>
        <w:jc w:val="center"/>
        <w:rPr>
          <w:rFonts w:ascii="Arial" w:hAnsi="Arial" w:cs="Arial"/>
          <w:b/>
        </w:rPr>
      </w:pPr>
      <w:r>
        <w:rPr>
          <w:rFonts w:ascii="Arial" w:hAnsi="Arial" w:cs="Arial"/>
          <w:b/>
        </w:rPr>
        <w:t>Kary umowne.</w:t>
      </w:r>
    </w:p>
    <w:p w:rsidR="00BB4754" w:rsidRDefault="00BB4754" w:rsidP="00BB4754">
      <w:pPr>
        <w:numPr>
          <w:ilvl w:val="0"/>
          <w:numId w:val="19"/>
        </w:numPr>
        <w:ind w:left="0" w:firstLine="0"/>
        <w:jc w:val="both"/>
        <w:rPr>
          <w:rFonts w:ascii="Arial" w:hAnsi="Arial" w:cs="Arial"/>
        </w:rPr>
      </w:pPr>
      <w:r>
        <w:rPr>
          <w:rFonts w:ascii="Arial" w:hAnsi="Arial" w:cs="Arial"/>
        </w:rPr>
        <w:t>Strony postanawiają, iż formę odszkodowania stanowią kary umowne.</w:t>
      </w:r>
    </w:p>
    <w:p w:rsidR="00BB4754" w:rsidRDefault="00BB4754" w:rsidP="00BB4754">
      <w:pPr>
        <w:numPr>
          <w:ilvl w:val="0"/>
          <w:numId w:val="19"/>
        </w:numPr>
        <w:ind w:left="0" w:firstLine="0"/>
        <w:jc w:val="both"/>
        <w:rPr>
          <w:rFonts w:ascii="Arial" w:hAnsi="Arial" w:cs="Arial"/>
        </w:rPr>
      </w:pPr>
      <w:r>
        <w:rPr>
          <w:rFonts w:ascii="Arial" w:hAnsi="Arial" w:cs="Arial"/>
        </w:rPr>
        <w:t>Wykonawca zapłaci Zamawiającemu kary umowne w następujących przypadkach i wysokościach:</w:t>
      </w:r>
    </w:p>
    <w:p w:rsidR="00BB4754" w:rsidRDefault="00BB4754" w:rsidP="00BB4754">
      <w:pPr>
        <w:numPr>
          <w:ilvl w:val="1"/>
          <w:numId w:val="19"/>
        </w:numPr>
        <w:ind w:left="0" w:firstLine="0"/>
        <w:jc w:val="both"/>
        <w:rPr>
          <w:rFonts w:ascii="Arial" w:hAnsi="Arial" w:cs="Arial"/>
        </w:rPr>
      </w:pPr>
      <w:r>
        <w:rPr>
          <w:rFonts w:ascii="Arial" w:hAnsi="Arial" w:cs="Arial"/>
        </w:rPr>
        <w:t>za opóźnienie w wykonaniu przedmiotu umowy w wysokości 0,3 % wynagrodzenia umownego brutto określonego w § 14 ust. 2 za każdy dzień opóźnienia,</w:t>
      </w:r>
    </w:p>
    <w:p w:rsidR="00BB4754" w:rsidRDefault="00BB4754" w:rsidP="00BB4754">
      <w:pPr>
        <w:numPr>
          <w:ilvl w:val="1"/>
          <w:numId w:val="19"/>
        </w:numPr>
        <w:ind w:left="0" w:firstLine="0"/>
        <w:jc w:val="both"/>
        <w:rPr>
          <w:rFonts w:ascii="Arial" w:hAnsi="Arial" w:cs="Arial"/>
        </w:rPr>
      </w:pPr>
      <w:r>
        <w:rPr>
          <w:rFonts w:ascii="Arial" w:hAnsi="Arial" w:cs="Arial"/>
        </w:rPr>
        <w:t>za opóźnienie w usunięciu wad w okresie gwarancji i rękojmi w wysokości 0,1% wynagrodzenia umownego brutto określonego w § 14 ust. 2 za każdy dzień opóźnienia,</w:t>
      </w:r>
    </w:p>
    <w:p w:rsidR="00BB4754" w:rsidRDefault="00BB4754" w:rsidP="00BB4754">
      <w:pPr>
        <w:numPr>
          <w:ilvl w:val="1"/>
          <w:numId w:val="19"/>
        </w:numPr>
        <w:ind w:left="0" w:firstLine="0"/>
        <w:jc w:val="both"/>
        <w:rPr>
          <w:rFonts w:ascii="Arial" w:hAnsi="Arial" w:cs="Arial"/>
        </w:rPr>
      </w:pPr>
      <w:r>
        <w:rPr>
          <w:rFonts w:ascii="Arial" w:hAnsi="Arial" w:cs="Arial"/>
        </w:rPr>
        <w:t>za odstąpienie od umowy przez którąkolwiek ze stron z przyczyn leżących po stronie Wykonawcy w wysokości 8% wynagrodzenia umownego brutto określonego w § 14 ust. 2,</w:t>
      </w:r>
    </w:p>
    <w:p w:rsidR="00BB4754" w:rsidRDefault="00BB4754" w:rsidP="00BB4754">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braku zapłaty lub nieterminowej zapłaty wynagrodzenia należnego podwykonawcom lub dalszym podwykonawcom,</w:t>
      </w:r>
    </w:p>
    <w:p w:rsidR="00BB4754" w:rsidRDefault="00BB4754" w:rsidP="00BB4754">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nieprzedłożenia do zaakceptowania projektu umowy o podwykonawstwo, której przedmiotem są roboty budowlane, lub projektu jej zmiany,</w:t>
      </w:r>
    </w:p>
    <w:p w:rsidR="00BB4754" w:rsidRDefault="00BB4754" w:rsidP="00BB4754">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nieprzedłożenia poświadczonej za zgodność z oryginałem kopii umowy o podwykonawstwo lub jej zmiany,</w:t>
      </w:r>
    </w:p>
    <w:p w:rsidR="00BB4754" w:rsidRDefault="00BB4754" w:rsidP="00BB4754">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braku zmiany umowy o podwykonawstwo w zakresie terminu zapłaty,</w:t>
      </w:r>
    </w:p>
    <w:p w:rsidR="00BB4754" w:rsidRDefault="00BB4754" w:rsidP="00BB4754">
      <w:pPr>
        <w:numPr>
          <w:ilvl w:val="1"/>
          <w:numId w:val="19"/>
        </w:numPr>
        <w:tabs>
          <w:tab w:val="left" w:pos="426"/>
        </w:tabs>
        <w:suppressAutoHyphens/>
        <w:ind w:left="0" w:firstLine="0"/>
        <w:jc w:val="both"/>
        <w:rPr>
          <w:rFonts w:ascii="Arial" w:hAnsi="Arial" w:cs="Arial"/>
        </w:rPr>
      </w:pPr>
      <w:r>
        <w:rPr>
          <w:rFonts w:ascii="Arial" w:hAnsi="Arial" w:cs="Arial"/>
        </w:rPr>
        <w:t>w przypadku niezłożenia oświadczenia, o którym mowa w § 4 ust. 4a lub dowodów, o których mowa w § 4 ust. 5, wykonawca każdorazowo zapłaci Zamawiającemu karę w wysokości  2.000,00 zł.</w:t>
      </w:r>
    </w:p>
    <w:p w:rsidR="00BB4754" w:rsidRDefault="00BB4754" w:rsidP="00BB4754">
      <w:pPr>
        <w:numPr>
          <w:ilvl w:val="1"/>
          <w:numId w:val="19"/>
        </w:numPr>
        <w:tabs>
          <w:tab w:val="left" w:pos="426"/>
        </w:tabs>
        <w:suppressAutoHyphens/>
        <w:ind w:left="0" w:firstLine="0"/>
        <w:jc w:val="both"/>
        <w:rPr>
          <w:rFonts w:ascii="Arial" w:hAnsi="Arial" w:cs="Arial"/>
        </w:rPr>
      </w:pPr>
      <w:r>
        <w:rPr>
          <w:rFonts w:ascii="Arial" w:hAnsi="Arial" w:cs="Arial"/>
        </w:rPr>
        <w:t>w przypadku stwierdzenia niezatrudnienia przy realizacji zamówienia osób zgodnie z wymaganiami określonymi przez Zamawiającego w § 4 umowy, Wykonawca będzie zobowiązany do zapłacenia kary umownej Zamawiającemu w wysokości 5.000,00 zł .</w:t>
      </w:r>
    </w:p>
    <w:p w:rsidR="00BB4754" w:rsidRDefault="00BB4754" w:rsidP="00BB4754">
      <w:pPr>
        <w:numPr>
          <w:ilvl w:val="0"/>
          <w:numId w:val="19"/>
        </w:numPr>
        <w:ind w:left="0" w:firstLine="0"/>
        <w:jc w:val="both"/>
        <w:rPr>
          <w:rFonts w:ascii="Arial" w:hAnsi="Arial" w:cs="Arial"/>
        </w:rPr>
      </w:pPr>
      <w:r>
        <w:rPr>
          <w:rFonts w:ascii="Arial" w:hAnsi="Arial" w:cs="Arial"/>
        </w:rPr>
        <w:lastRenderedPageBreak/>
        <w:t>Wyjątkiem od tak ustalonych zasad jest okoliczność określona w art. 145 ustawy Prawo zamówień publicznych.</w:t>
      </w:r>
    </w:p>
    <w:p w:rsidR="00BB4754" w:rsidRDefault="00BB4754" w:rsidP="00BB4754">
      <w:pPr>
        <w:numPr>
          <w:ilvl w:val="0"/>
          <w:numId w:val="19"/>
        </w:numPr>
        <w:ind w:left="0" w:firstLine="0"/>
        <w:jc w:val="both"/>
        <w:rPr>
          <w:rFonts w:ascii="Arial" w:hAnsi="Arial" w:cs="Arial"/>
        </w:rPr>
      </w:pPr>
      <w:r>
        <w:rPr>
          <w:rFonts w:ascii="Arial" w:hAnsi="Arial" w:cs="Arial"/>
        </w:rPr>
        <w:t>Wykonawca wyraża zgodę na potrącenie ze swojego wynagrodzenia naliczonych kar umownych.</w:t>
      </w:r>
    </w:p>
    <w:p w:rsidR="00BB4754" w:rsidRDefault="00BB4754" w:rsidP="00BB4754">
      <w:pPr>
        <w:numPr>
          <w:ilvl w:val="0"/>
          <w:numId w:val="19"/>
        </w:numPr>
        <w:ind w:left="0" w:firstLine="0"/>
        <w:jc w:val="both"/>
        <w:rPr>
          <w:rFonts w:ascii="Arial" w:hAnsi="Arial" w:cs="Arial"/>
        </w:rPr>
      </w:pPr>
      <w:r>
        <w:rPr>
          <w:rFonts w:ascii="Arial" w:hAnsi="Arial" w:cs="Arial"/>
        </w:rPr>
        <w:t>Strony zastrzegają sobie prawo do odszkodowania uzupełniającego, przekraczającego wysokość kar umownych, do wysokości rzeczywiście poniesionej szkody.</w:t>
      </w:r>
    </w:p>
    <w:p w:rsidR="00BB4754" w:rsidRDefault="00BB4754" w:rsidP="00BB4754">
      <w:pPr>
        <w:numPr>
          <w:ilvl w:val="0"/>
          <w:numId w:val="19"/>
        </w:numPr>
        <w:ind w:left="0" w:firstLine="0"/>
        <w:jc w:val="both"/>
        <w:rPr>
          <w:rFonts w:ascii="Arial" w:hAnsi="Arial" w:cs="Arial"/>
        </w:rPr>
      </w:pPr>
      <w:r>
        <w:rPr>
          <w:rFonts w:ascii="Arial" w:hAnsi="Arial" w:cs="Arial"/>
        </w:rPr>
        <w:t>W przypadku opóźnienia dokonania zapłaty Wykonawca będzie miał prawo do naliczania odsetek w wysokości ustawowej.</w:t>
      </w:r>
    </w:p>
    <w:p w:rsidR="00BB4754" w:rsidRDefault="00BB4754" w:rsidP="00BB4754">
      <w:pPr>
        <w:pStyle w:val="Tekstpodstawowy"/>
        <w:rPr>
          <w:rFonts w:ascii="Arial" w:hAnsi="Arial" w:cs="Arial"/>
          <w:bCs w:val="0"/>
        </w:rPr>
      </w:pPr>
    </w:p>
    <w:p w:rsidR="00BB4754" w:rsidRDefault="00BB4754" w:rsidP="00BB4754">
      <w:pPr>
        <w:jc w:val="center"/>
        <w:rPr>
          <w:rFonts w:ascii="Arial" w:hAnsi="Arial" w:cs="Arial"/>
        </w:rPr>
      </w:pPr>
      <w:r>
        <w:rPr>
          <w:rFonts w:ascii="Arial" w:hAnsi="Arial" w:cs="Arial"/>
        </w:rPr>
        <w:t>§ 18.</w:t>
      </w:r>
    </w:p>
    <w:p w:rsidR="00BB4754" w:rsidRDefault="00BB4754" w:rsidP="00BB4754">
      <w:pPr>
        <w:jc w:val="center"/>
        <w:rPr>
          <w:rFonts w:ascii="Arial" w:hAnsi="Arial" w:cs="Arial"/>
          <w:b/>
        </w:rPr>
      </w:pPr>
      <w:r>
        <w:rPr>
          <w:rFonts w:ascii="Arial" w:hAnsi="Arial" w:cs="Arial"/>
          <w:b/>
        </w:rPr>
        <w:t>Odbiór.</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Protokoły odbioru robót zanikających lub podlegających zakryciu stanowią odpowiednio załączniki do protokołów odbiorów częściowych i końcowego.</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 xml:space="preserve">Wykonawca zgłasza Zmawiającemu na piśmie zakończenie robót i gotowość do odbioru końcowego.  </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 xml:space="preserve">Odbiór końcowy robót nastąpi na zasadach określonych w specyfikacji technicznej wykonania i odbioru robót budowlanych. </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Odbiór końcowy nastąpi po wykonaniu całości przedmiotu umowy.</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Wykonawca przekaże Zamawiającemu razem ze zgłoszeniem odbioru końcowego robót:</w:t>
      </w:r>
    </w:p>
    <w:p w:rsidR="00BB4754" w:rsidRDefault="00BB4754" w:rsidP="00BB4754">
      <w:pPr>
        <w:numPr>
          <w:ilvl w:val="1"/>
          <w:numId w:val="20"/>
        </w:numPr>
        <w:tabs>
          <w:tab w:val="num" w:pos="1134"/>
        </w:tabs>
        <w:ind w:left="0" w:firstLine="0"/>
        <w:jc w:val="both"/>
        <w:rPr>
          <w:rFonts w:ascii="Arial" w:hAnsi="Arial" w:cs="Arial"/>
        </w:rPr>
      </w:pPr>
      <w:r>
        <w:rPr>
          <w:rFonts w:ascii="Arial" w:hAnsi="Arial" w:cs="Arial"/>
        </w:rPr>
        <w:t>dokumentację powykonawczą z naniesionymi zmianami,</w:t>
      </w:r>
    </w:p>
    <w:p w:rsidR="00BB4754" w:rsidRDefault="00BB4754" w:rsidP="00BB4754">
      <w:pPr>
        <w:numPr>
          <w:ilvl w:val="1"/>
          <w:numId w:val="20"/>
        </w:numPr>
        <w:tabs>
          <w:tab w:val="num" w:pos="1134"/>
        </w:tabs>
        <w:ind w:left="0" w:firstLine="0"/>
        <w:jc w:val="both"/>
        <w:rPr>
          <w:rFonts w:ascii="Arial" w:hAnsi="Arial" w:cs="Arial"/>
        </w:rPr>
      </w:pPr>
      <w:r>
        <w:rPr>
          <w:rFonts w:ascii="Arial" w:hAnsi="Arial" w:cs="Arial"/>
        </w:rPr>
        <w:t xml:space="preserve">dokumenty potwierdzające dopuszczenie do odbioru i stosowania na wbudowane materiały i urządzenia (atesty, certyfikaty, deklaracje zgodności) w języku polskim, </w:t>
      </w:r>
    </w:p>
    <w:p w:rsidR="00BB4754" w:rsidRDefault="00BB4754" w:rsidP="00BB4754">
      <w:pPr>
        <w:numPr>
          <w:ilvl w:val="1"/>
          <w:numId w:val="20"/>
        </w:numPr>
        <w:tabs>
          <w:tab w:val="num" w:pos="1134"/>
        </w:tabs>
        <w:ind w:left="0" w:firstLine="0"/>
        <w:jc w:val="both"/>
        <w:rPr>
          <w:rFonts w:ascii="Arial" w:hAnsi="Arial" w:cs="Arial"/>
        </w:rPr>
      </w:pPr>
      <w:r>
        <w:rPr>
          <w:rFonts w:ascii="Arial" w:hAnsi="Arial" w:cs="Arial"/>
        </w:rPr>
        <w:t>wymagane dokumenty, protokoły i zaświadczenia z przeprowadzonych przez Wykonawcę, sprawdzeń i badań, a w szczególności protokoły odbioru robót branżowych objętych zamówieniem,</w:t>
      </w:r>
    </w:p>
    <w:p w:rsidR="00BB4754" w:rsidRDefault="00BB4754" w:rsidP="00BB4754">
      <w:pPr>
        <w:numPr>
          <w:ilvl w:val="1"/>
          <w:numId w:val="20"/>
        </w:numPr>
        <w:tabs>
          <w:tab w:val="num" w:pos="1134"/>
        </w:tabs>
        <w:ind w:left="0" w:firstLine="0"/>
        <w:jc w:val="both"/>
        <w:rPr>
          <w:rFonts w:ascii="Arial" w:hAnsi="Arial" w:cs="Arial"/>
        </w:rPr>
      </w:pPr>
      <w:r>
        <w:rPr>
          <w:rFonts w:ascii="Arial" w:hAnsi="Arial" w:cs="Arial"/>
        </w:rPr>
        <w:t>oświadczenie kierownika budowy o zgodności wykonania obiektu budowlanego z projektem budowlanym, przepisami i obowiązującymi polskimi normami.</w:t>
      </w:r>
    </w:p>
    <w:p w:rsidR="00BB4754" w:rsidRDefault="00BB4754" w:rsidP="00BB4754">
      <w:pPr>
        <w:numPr>
          <w:ilvl w:val="1"/>
          <w:numId w:val="20"/>
        </w:numPr>
        <w:tabs>
          <w:tab w:val="num" w:pos="142"/>
        </w:tabs>
        <w:autoSpaceDE w:val="0"/>
        <w:autoSpaceDN w:val="0"/>
        <w:adjustRightInd w:val="0"/>
        <w:ind w:left="0" w:firstLine="0"/>
        <w:jc w:val="both"/>
        <w:rPr>
          <w:rFonts w:ascii="Arial" w:hAnsi="Arial" w:cs="Arial"/>
        </w:rPr>
      </w:pPr>
      <w:r>
        <w:rPr>
          <w:rFonts w:ascii="Arial" w:hAnsi="Arial" w:cs="Arial"/>
        </w:rPr>
        <w:t xml:space="preserve">inwentaryzacje geodezyjną powykonawczą. Warunek uznaje się za spełniony po dostarczeniu potwierdzenia złożenia inwentaryzacji geodezyjnej powykonawczej w Powiatowym Ośrodku Dokumentacji Geodezyjnej i Kartograficznej </w:t>
      </w:r>
      <w:r>
        <w:rPr>
          <w:rFonts w:ascii="Arial" w:hAnsi="Arial" w:cs="Arial"/>
        </w:rPr>
        <w:lastRenderedPageBreak/>
        <w:t xml:space="preserve">w Kaliszu, Inwentaryzacja dostarczona zostanie do zamawiającego niezwłocznie po jej zarejestrowaniu,  </w:t>
      </w:r>
    </w:p>
    <w:p w:rsidR="00BB4754" w:rsidRDefault="00BB4754" w:rsidP="00BB4754">
      <w:pPr>
        <w:numPr>
          <w:ilvl w:val="1"/>
          <w:numId w:val="20"/>
        </w:numPr>
        <w:tabs>
          <w:tab w:val="num" w:pos="142"/>
        </w:tabs>
        <w:autoSpaceDE w:val="0"/>
        <w:autoSpaceDN w:val="0"/>
        <w:adjustRightInd w:val="0"/>
        <w:ind w:left="0" w:firstLine="0"/>
        <w:jc w:val="both"/>
        <w:rPr>
          <w:rFonts w:ascii="Arial" w:hAnsi="Arial" w:cs="Arial"/>
        </w:rPr>
      </w:pPr>
      <w:r>
        <w:rPr>
          <w:rFonts w:ascii="Arial" w:hAnsi="Arial" w:cs="Arial"/>
        </w:rPr>
        <w:t>kosztorys powykonawczy,</w:t>
      </w:r>
    </w:p>
    <w:p w:rsidR="00BB4754" w:rsidRDefault="00BB4754" w:rsidP="00BB4754">
      <w:pPr>
        <w:numPr>
          <w:ilvl w:val="1"/>
          <w:numId w:val="20"/>
        </w:numPr>
        <w:tabs>
          <w:tab w:val="num" w:pos="142"/>
        </w:tabs>
        <w:autoSpaceDE w:val="0"/>
        <w:autoSpaceDN w:val="0"/>
        <w:adjustRightInd w:val="0"/>
        <w:ind w:left="0" w:firstLine="0"/>
        <w:jc w:val="both"/>
        <w:rPr>
          <w:rFonts w:ascii="Arial" w:hAnsi="Arial" w:cs="Arial"/>
        </w:rPr>
      </w:pPr>
      <w:r>
        <w:rPr>
          <w:rFonts w:ascii="Arial" w:hAnsi="Arial" w:cs="Arial"/>
        </w:rPr>
        <w:t xml:space="preserve">dziennik budowy zawierający potwierdzenia zakończenia robót i gotowości do dokonania odbioru przez inspektorów nadzoru inwestorskiego. </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Jeżeli w trakcie odbioru końcowego robót zostaną stwierdzone wady, to Zamawiającemu przysługują następujące uprawnienia:</w:t>
      </w:r>
    </w:p>
    <w:p w:rsidR="00BB4754" w:rsidRDefault="00BB4754" w:rsidP="00BB4754">
      <w:pPr>
        <w:numPr>
          <w:ilvl w:val="1"/>
          <w:numId w:val="21"/>
        </w:numPr>
        <w:jc w:val="both"/>
        <w:rPr>
          <w:rFonts w:ascii="Arial" w:hAnsi="Arial" w:cs="Arial"/>
        </w:rPr>
      </w:pPr>
      <w:r>
        <w:rPr>
          <w:rFonts w:ascii="Arial" w:hAnsi="Arial" w:cs="Arial"/>
        </w:rPr>
        <w:t>jeżeli wady nadają się do usunięcia, Zamawiający może według swojego wyboru:</w:t>
      </w:r>
    </w:p>
    <w:p w:rsidR="00BB4754" w:rsidRDefault="00BB4754" w:rsidP="00BB4754">
      <w:pPr>
        <w:numPr>
          <w:ilvl w:val="0"/>
          <w:numId w:val="22"/>
        </w:numPr>
        <w:ind w:left="0" w:firstLine="0"/>
        <w:jc w:val="both"/>
        <w:rPr>
          <w:rFonts w:ascii="Arial" w:hAnsi="Arial" w:cs="Arial"/>
        </w:rPr>
      </w:pPr>
      <w:r>
        <w:rPr>
          <w:rFonts w:ascii="Arial" w:hAnsi="Arial" w:cs="Arial"/>
        </w:rPr>
        <w:t>odmówić odbioru do czasu usunięcia wad – wyznaczając Wykonawcy nie dłuższy niż 7 dni termin do ich usunięcia,</w:t>
      </w:r>
    </w:p>
    <w:p w:rsidR="00BB4754" w:rsidRDefault="00BB4754" w:rsidP="00BB4754">
      <w:pPr>
        <w:numPr>
          <w:ilvl w:val="0"/>
          <w:numId w:val="22"/>
        </w:numPr>
        <w:ind w:left="0" w:firstLine="0"/>
        <w:jc w:val="both"/>
        <w:rPr>
          <w:rFonts w:ascii="Arial" w:hAnsi="Arial" w:cs="Arial"/>
        </w:rPr>
      </w:pPr>
      <w:r>
        <w:rPr>
          <w:rFonts w:ascii="Arial" w:hAnsi="Arial" w:cs="Arial"/>
        </w:rPr>
        <w:t xml:space="preserve">podpisać protokół odbioru – jeżeli wykonawca zobowiąże się w formie pisemnego oświadczenia do ich usunięcia w wyznaczonym przez Zamawiającego terminie, nie dłuższym jednak niż 7 dni; </w:t>
      </w:r>
    </w:p>
    <w:p w:rsidR="00BB4754" w:rsidRDefault="00BB4754" w:rsidP="00BB4754">
      <w:pPr>
        <w:jc w:val="both"/>
        <w:rPr>
          <w:rFonts w:ascii="Arial" w:hAnsi="Arial" w:cs="Arial"/>
        </w:rPr>
      </w:pPr>
      <w:r>
        <w:rPr>
          <w:rFonts w:ascii="Arial" w:hAnsi="Arial" w:cs="Arial"/>
        </w:rPr>
        <w:t>8.2 jeżeli wady nie nadają się do usunięcia, to:</w:t>
      </w:r>
    </w:p>
    <w:p w:rsidR="00BB4754" w:rsidRDefault="00BB4754" w:rsidP="00BB4754">
      <w:pPr>
        <w:numPr>
          <w:ilvl w:val="0"/>
          <w:numId w:val="23"/>
        </w:numPr>
        <w:ind w:left="0" w:firstLine="0"/>
        <w:jc w:val="both"/>
        <w:rPr>
          <w:rFonts w:ascii="Arial" w:hAnsi="Arial" w:cs="Arial"/>
        </w:rPr>
      </w:pPr>
      <w:r>
        <w:rPr>
          <w:rFonts w:ascii="Arial" w:hAnsi="Arial" w:cs="Arial"/>
        </w:rPr>
        <w:t>jeżeli możliwe jest użytkowanie przedmiotu umowy zgodnie z przeznaczeniem, Zamawiający może obniżyć odpowiednio wynagrodzenie,</w:t>
      </w:r>
    </w:p>
    <w:p w:rsidR="00BB4754" w:rsidRDefault="00BB4754" w:rsidP="00BB4754">
      <w:pPr>
        <w:numPr>
          <w:ilvl w:val="0"/>
          <w:numId w:val="23"/>
        </w:numPr>
        <w:tabs>
          <w:tab w:val="num" w:pos="142"/>
        </w:tabs>
        <w:ind w:left="0" w:firstLine="0"/>
        <w:jc w:val="both"/>
        <w:rPr>
          <w:rFonts w:ascii="Arial" w:hAnsi="Arial" w:cs="Arial"/>
        </w:rPr>
      </w:pPr>
      <w:r>
        <w:rPr>
          <w:rFonts w:ascii="Arial" w:hAnsi="Arial" w:cs="Arial"/>
        </w:rPr>
        <w:t>jeżeli wady uniemożliwiają użytkowanie przedmiotu odbioru zgodnie z przeznaczeniem, Zamawiający może odstąpić od umowy.</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Wykonawca, w przypadku, o którym mowa w:</w:t>
      </w:r>
    </w:p>
    <w:p w:rsidR="00BB4754" w:rsidRDefault="00BB4754" w:rsidP="00BB4754">
      <w:pPr>
        <w:numPr>
          <w:ilvl w:val="2"/>
          <w:numId w:val="20"/>
        </w:numPr>
        <w:tabs>
          <w:tab w:val="num" w:pos="1134"/>
        </w:tabs>
        <w:ind w:left="0" w:firstLine="0"/>
        <w:jc w:val="both"/>
        <w:rPr>
          <w:rFonts w:ascii="Arial" w:hAnsi="Arial" w:cs="Arial"/>
        </w:rPr>
      </w:pPr>
      <w:r>
        <w:rPr>
          <w:rFonts w:ascii="Arial" w:hAnsi="Arial" w:cs="Arial"/>
        </w:rPr>
        <w:t>§ 18 ust. 8 pkt  1. I.– zobowiązany jest do pisemnego zawiadomienia Zamawiającego o usunięciu wad, zaś postanowienia dot. terminu zgłoszenia odbioru będą stosowane odpowiednio.</w:t>
      </w:r>
    </w:p>
    <w:p w:rsidR="00BB4754" w:rsidRDefault="00BB4754" w:rsidP="00BB4754">
      <w:pPr>
        <w:numPr>
          <w:ilvl w:val="2"/>
          <w:numId w:val="20"/>
        </w:numPr>
        <w:tabs>
          <w:tab w:val="num" w:pos="1134"/>
        </w:tabs>
        <w:ind w:left="0" w:firstLine="0"/>
        <w:jc w:val="both"/>
        <w:rPr>
          <w:rFonts w:ascii="Arial" w:hAnsi="Arial" w:cs="Arial"/>
        </w:rPr>
      </w:pPr>
      <w:r>
        <w:rPr>
          <w:rFonts w:ascii="Arial" w:hAnsi="Arial" w:cs="Arial"/>
        </w:rPr>
        <w:t xml:space="preserve">§ 18 ust. 8 pkt  1. II. – zobowiązany jest do pisemnego zawiadomienia Zamawiającego o usunięciu wad, co zostaje stwierdzone w protokołach </w:t>
      </w:r>
      <w:r w:rsidR="00307B43">
        <w:rPr>
          <w:rFonts w:ascii="Arial" w:hAnsi="Arial" w:cs="Arial"/>
        </w:rPr>
        <w:t>po usterkowych</w:t>
      </w:r>
      <w:r>
        <w:rPr>
          <w:rFonts w:ascii="Arial" w:hAnsi="Arial" w:cs="Arial"/>
        </w:rPr>
        <w:t>.</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BB4754" w:rsidRDefault="00BB4754" w:rsidP="00BB4754">
      <w:pPr>
        <w:numPr>
          <w:ilvl w:val="0"/>
          <w:numId w:val="20"/>
        </w:numPr>
        <w:tabs>
          <w:tab w:val="num" w:pos="567"/>
        </w:tabs>
        <w:ind w:left="0" w:firstLine="0"/>
        <w:jc w:val="both"/>
        <w:rPr>
          <w:rFonts w:ascii="Arial" w:hAnsi="Arial" w:cs="Arial"/>
        </w:rPr>
      </w:pPr>
      <w:r>
        <w:rPr>
          <w:rFonts w:ascii="Arial" w:hAnsi="Arial" w:cs="Arial"/>
        </w:rPr>
        <w:t>Wykonawca wyraża zgodę na potrącenie ze swojego wynagrodzenia kosztów robót, o których mowa w ust. 10.</w:t>
      </w:r>
    </w:p>
    <w:p w:rsidR="00BB4754" w:rsidRDefault="00BB4754" w:rsidP="00BB4754">
      <w:pPr>
        <w:jc w:val="center"/>
        <w:rPr>
          <w:rFonts w:ascii="Arial" w:hAnsi="Arial" w:cs="Arial"/>
        </w:rPr>
      </w:pPr>
      <w:r>
        <w:rPr>
          <w:rFonts w:ascii="Arial" w:hAnsi="Arial" w:cs="Arial"/>
        </w:rPr>
        <w:t>§ 19.</w:t>
      </w:r>
    </w:p>
    <w:p w:rsidR="00BB4754" w:rsidRDefault="00BB4754" w:rsidP="00BB4754">
      <w:pPr>
        <w:jc w:val="center"/>
        <w:rPr>
          <w:rFonts w:ascii="Arial" w:hAnsi="Arial" w:cs="Arial"/>
          <w:b/>
        </w:rPr>
      </w:pPr>
      <w:r>
        <w:rPr>
          <w:rFonts w:ascii="Arial" w:hAnsi="Arial" w:cs="Arial"/>
          <w:b/>
        </w:rPr>
        <w:t>Warunki gwarancji.</w:t>
      </w:r>
    </w:p>
    <w:p w:rsidR="00BB4754" w:rsidRDefault="00BB4754" w:rsidP="00BB4754">
      <w:pPr>
        <w:numPr>
          <w:ilvl w:val="0"/>
          <w:numId w:val="24"/>
        </w:numPr>
        <w:ind w:left="0" w:firstLine="0"/>
        <w:jc w:val="both"/>
        <w:rPr>
          <w:rFonts w:ascii="Arial" w:hAnsi="Arial" w:cs="Arial"/>
        </w:rPr>
      </w:pPr>
      <w:r>
        <w:rPr>
          <w:rFonts w:ascii="Arial" w:hAnsi="Arial" w:cs="Arial"/>
        </w:rPr>
        <w:t>Wykonawca udziela Zamawiającemu rękojmi i gwarancji jakości na roboty budowlane zgodnie ze złożoną ofertą.</w:t>
      </w:r>
    </w:p>
    <w:p w:rsidR="00BB4754" w:rsidRDefault="00BB4754" w:rsidP="00BB4754">
      <w:pPr>
        <w:numPr>
          <w:ilvl w:val="0"/>
          <w:numId w:val="24"/>
        </w:numPr>
        <w:ind w:left="0" w:firstLine="0"/>
        <w:jc w:val="both"/>
        <w:rPr>
          <w:rFonts w:ascii="Arial" w:hAnsi="Arial" w:cs="Arial"/>
        </w:rPr>
      </w:pPr>
      <w:r>
        <w:rPr>
          <w:rFonts w:ascii="Arial" w:hAnsi="Arial" w:cs="Arial"/>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BB4754" w:rsidRDefault="00BB4754" w:rsidP="00BB4754">
      <w:pPr>
        <w:numPr>
          <w:ilvl w:val="0"/>
          <w:numId w:val="24"/>
        </w:numPr>
        <w:ind w:left="0" w:firstLine="0"/>
        <w:jc w:val="both"/>
        <w:rPr>
          <w:rFonts w:ascii="Arial" w:hAnsi="Arial" w:cs="Arial"/>
        </w:rPr>
      </w:pPr>
      <w:r>
        <w:rPr>
          <w:rFonts w:ascii="Arial" w:hAnsi="Arial" w:cs="Arial"/>
        </w:rPr>
        <w:t>W ramach gwarancji Wykonawca obowiązany jest do usunięcia wad fizycznych lub do wymiany rzeczy na wolne od wad.</w:t>
      </w:r>
    </w:p>
    <w:p w:rsidR="00BB4754" w:rsidRDefault="00BB4754" w:rsidP="00BB4754">
      <w:pPr>
        <w:numPr>
          <w:ilvl w:val="0"/>
          <w:numId w:val="24"/>
        </w:numPr>
        <w:ind w:left="0" w:firstLine="0"/>
        <w:jc w:val="both"/>
        <w:rPr>
          <w:rFonts w:ascii="Arial" w:hAnsi="Arial" w:cs="Arial"/>
        </w:rPr>
      </w:pPr>
      <w:r>
        <w:rPr>
          <w:rFonts w:ascii="Arial" w:hAnsi="Arial" w:cs="Arial"/>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BB4754" w:rsidRDefault="00BB4754" w:rsidP="00BB4754">
      <w:pPr>
        <w:numPr>
          <w:ilvl w:val="0"/>
          <w:numId w:val="24"/>
        </w:numPr>
        <w:ind w:left="0" w:firstLine="0"/>
        <w:jc w:val="both"/>
        <w:rPr>
          <w:rFonts w:ascii="Arial" w:hAnsi="Arial" w:cs="Arial"/>
        </w:rPr>
      </w:pPr>
      <w:r>
        <w:rPr>
          <w:rFonts w:ascii="Arial" w:hAnsi="Arial" w:cs="Arial"/>
        </w:rPr>
        <w:t xml:space="preserve">Czas trwania </w:t>
      </w:r>
      <w:r>
        <w:rPr>
          <w:rFonts w:ascii="Arial" w:hAnsi="Arial" w:cs="Arial"/>
          <w:b/>
        </w:rPr>
        <w:t xml:space="preserve">gwarancji i rękojmi wynosi </w:t>
      </w:r>
      <w:r>
        <w:rPr>
          <w:rFonts w:ascii="Arial" w:hAnsi="Arial" w:cs="Arial"/>
        </w:rPr>
        <w:t xml:space="preserve"> </w:t>
      </w:r>
      <w:r>
        <w:rPr>
          <w:rFonts w:ascii="Arial" w:hAnsi="Arial" w:cs="Arial"/>
          <w:b/>
        </w:rPr>
        <w:t>………….. miesięcy</w:t>
      </w:r>
      <w:r>
        <w:rPr>
          <w:rFonts w:ascii="Arial" w:hAnsi="Arial" w:cs="Arial"/>
        </w:rPr>
        <w:t xml:space="preserve"> licząc od daty odbioru końcowego przedmiotu umowy. Udzielenie gwarancji na powyższych </w:t>
      </w:r>
      <w:r>
        <w:rPr>
          <w:rFonts w:ascii="Arial" w:hAnsi="Arial" w:cs="Arial"/>
        </w:rPr>
        <w:lastRenderedPageBreak/>
        <w:t>warunkach nie wyłącza uprawnień Zamawiającego z tytułu rękojmi za wady przedmiotu umowy, określonych w Kodeksie cywilnym.</w:t>
      </w:r>
    </w:p>
    <w:p w:rsidR="00BB4754" w:rsidRDefault="00BB4754" w:rsidP="00BB4754">
      <w:pPr>
        <w:numPr>
          <w:ilvl w:val="0"/>
          <w:numId w:val="24"/>
        </w:numPr>
        <w:ind w:left="0" w:firstLine="0"/>
        <w:jc w:val="both"/>
        <w:rPr>
          <w:rFonts w:ascii="Arial" w:hAnsi="Arial" w:cs="Arial"/>
        </w:rPr>
      </w:pPr>
      <w:r>
        <w:rPr>
          <w:rFonts w:ascii="Arial" w:hAnsi="Arial" w:cs="Arial"/>
        </w:rPr>
        <w:t>Jeżeli na poszczególne materiały lub urządzenia udzielona jest gwarancja producenta na okres dłuższy niż określony w ust. 5 okres gwarancji udzielonej przez Wykonawcę odpowiada okresowi gwarancji udzielonej przez producenta.</w:t>
      </w:r>
    </w:p>
    <w:p w:rsidR="00BB4754" w:rsidRDefault="00BB4754" w:rsidP="00BB4754">
      <w:pPr>
        <w:numPr>
          <w:ilvl w:val="0"/>
          <w:numId w:val="24"/>
        </w:numPr>
        <w:ind w:left="0" w:firstLine="0"/>
        <w:jc w:val="both"/>
        <w:rPr>
          <w:rFonts w:ascii="Arial" w:hAnsi="Arial" w:cs="Arial"/>
        </w:rPr>
      </w:pPr>
      <w:r>
        <w:rPr>
          <w:rFonts w:ascii="Arial" w:hAnsi="Arial" w:cs="Arial"/>
        </w:rPr>
        <w:t>Jeżeli na poszczególne materiały lub urządzenia udzielona jest gwarancja producenta na okres krótszy niż określony w ust. 5 obowiązuje okres gwarancji wskazany w ust. 5.</w:t>
      </w:r>
    </w:p>
    <w:p w:rsidR="00BB4754" w:rsidRDefault="00BB4754" w:rsidP="00BB4754">
      <w:pPr>
        <w:numPr>
          <w:ilvl w:val="0"/>
          <w:numId w:val="24"/>
        </w:numPr>
        <w:ind w:left="0" w:firstLine="0"/>
        <w:jc w:val="both"/>
        <w:rPr>
          <w:rFonts w:ascii="Arial" w:hAnsi="Arial" w:cs="Arial"/>
        </w:rPr>
      </w:pPr>
      <w:r>
        <w:rPr>
          <w:rFonts w:ascii="Arial" w:hAnsi="Arial" w:cs="Arial"/>
        </w:rPr>
        <w:t>Wykonawca zapewnia wykonanie naprawy gwarancyjnej</w:t>
      </w:r>
      <w:r>
        <w:rPr>
          <w:rFonts w:ascii="Arial" w:hAnsi="Arial" w:cs="Arial"/>
          <w:b/>
        </w:rPr>
        <w:t xml:space="preserve"> </w:t>
      </w:r>
      <w:r>
        <w:rPr>
          <w:rFonts w:ascii="Arial" w:hAnsi="Arial" w:cs="Arial"/>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BB4754" w:rsidRDefault="00BB4754" w:rsidP="00BB4754">
      <w:pPr>
        <w:numPr>
          <w:ilvl w:val="0"/>
          <w:numId w:val="24"/>
        </w:numPr>
        <w:ind w:left="0" w:firstLine="0"/>
        <w:jc w:val="both"/>
        <w:rPr>
          <w:rFonts w:ascii="Arial" w:hAnsi="Arial" w:cs="Arial"/>
        </w:rPr>
      </w:pPr>
      <w:r>
        <w:rPr>
          <w:rFonts w:ascii="Arial" w:hAnsi="Arial" w:cs="Arial"/>
        </w:rPr>
        <w:t xml:space="preserve">Zgłoszenie, o którym mowa w ust. 8 będą dokonywane faksem lub pisemnie na adres Wykonawcy. </w:t>
      </w:r>
    </w:p>
    <w:p w:rsidR="00BB4754" w:rsidRDefault="00BB4754" w:rsidP="00BB4754">
      <w:pPr>
        <w:numPr>
          <w:ilvl w:val="0"/>
          <w:numId w:val="24"/>
        </w:numPr>
        <w:ind w:left="0" w:firstLine="0"/>
        <w:jc w:val="both"/>
        <w:rPr>
          <w:rFonts w:ascii="Arial" w:hAnsi="Arial" w:cs="Arial"/>
        </w:rPr>
      </w:pPr>
      <w:r>
        <w:rPr>
          <w:rFonts w:ascii="Arial" w:hAnsi="Arial" w:cs="Arial"/>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BB4754" w:rsidRDefault="00BB4754" w:rsidP="00BB4754">
      <w:pPr>
        <w:numPr>
          <w:ilvl w:val="0"/>
          <w:numId w:val="24"/>
        </w:numPr>
        <w:ind w:left="0" w:firstLine="0"/>
        <w:jc w:val="both"/>
        <w:rPr>
          <w:rFonts w:ascii="Arial" w:hAnsi="Arial" w:cs="Arial"/>
        </w:rPr>
      </w:pPr>
      <w:r>
        <w:rPr>
          <w:rFonts w:ascii="Arial" w:hAnsi="Arial" w:cs="Arial"/>
        </w:rPr>
        <w:t xml:space="preserve">Usunięcie wad zostaje stwierdzone w protokołach </w:t>
      </w:r>
      <w:r w:rsidR="00307B43">
        <w:rPr>
          <w:rFonts w:ascii="Arial" w:hAnsi="Arial" w:cs="Arial"/>
        </w:rPr>
        <w:t>po usterkowych</w:t>
      </w:r>
      <w:r>
        <w:rPr>
          <w:rFonts w:ascii="Arial" w:hAnsi="Arial" w:cs="Arial"/>
        </w:rPr>
        <w:t>.</w:t>
      </w:r>
    </w:p>
    <w:p w:rsidR="00BB4754" w:rsidRDefault="00BB4754" w:rsidP="00BB4754">
      <w:pPr>
        <w:numPr>
          <w:ilvl w:val="0"/>
          <w:numId w:val="24"/>
        </w:numPr>
        <w:tabs>
          <w:tab w:val="num" w:pos="0"/>
        </w:tabs>
        <w:autoSpaceDE w:val="0"/>
        <w:autoSpaceDN w:val="0"/>
        <w:adjustRightInd w:val="0"/>
        <w:ind w:left="0" w:firstLine="0"/>
        <w:jc w:val="both"/>
        <w:rPr>
          <w:rFonts w:ascii="Arial" w:hAnsi="Arial" w:cs="Arial"/>
        </w:rPr>
      </w:pPr>
      <w:r>
        <w:rPr>
          <w:rFonts w:ascii="Arial" w:hAnsi="Arial" w:cs="Arial"/>
          <w:bCs/>
        </w:rPr>
        <w:t>Wykonawca</w:t>
      </w:r>
      <w:r>
        <w:rPr>
          <w:rFonts w:ascii="Arial" w:hAnsi="Arial" w:cs="Arial"/>
          <w:b/>
          <w:bCs/>
        </w:rPr>
        <w:t xml:space="preserve"> </w:t>
      </w:r>
      <w:r>
        <w:rPr>
          <w:rFonts w:ascii="Arial" w:hAnsi="Arial" w:cs="Arial"/>
        </w:rPr>
        <w:t>nie może odmówić usunięcia wad na swój koszt, bez względu na wysokość związanych z tym kosztów.</w:t>
      </w:r>
    </w:p>
    <w:p w:rsidR="00BB4754" w:rsidRDefault="00BB4754" w:rsidP="00BB4754">
      <w:pPr>
        <w:numPr>
          <w:ilvl w:val="0"/>
          <w:numId w:val="24"/>
        </w:numPr>
        <w:tabs>
          <w:tab w:val="num" w:pos="0"/>
        </w:tabs>
        <w:autoSpaceDE w:val="0"/>
        <w:autoSpaceDN w:val="0"/>
        <w:adjustRightInd w:val="0"/>
        <w:ind w:left="0" w:firstLine="0"/>
        <w:jc w:val="both"/>
        <w:rPr>
          <w:rFonts w:ascii="Arial" w:hAnsi="Arial" w:cs="Arial"/>
        </w:rPr>
      </w:pPr>
      <w:r>
        <w:rPr>
          <w:rFonts w:ascii="Arial" w:hAnsi="Arial" w:cs="Arial"/>
        </w:rPr>
        <w:t>Przed upływem okresu gwarancji zostanie dokonany odbiór ostateczny inwestycji (pogwarancyjny) potwierdzony protokólarnie.</w:t>
      </w: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20.</w:t>
      </w:r>
    </w:p>
    <w:p w:rsidR="00BB4754" w:rsidRDefault="00BB4754" w:rsidP="00BB4754">
      <w:pPr>
        <w:jc w:val="center"/>
        <w:rPr>
          <w:rFonts w:ascii="Arial" w:hAnsi="Arial" w:cs="Arial"/>
          <w:b/>
        </w:rPr>
      </w:pPr>
      <w:r>
        <w:rPr>
          <w:rFonts w:ascii="Arial" w:hAnsi="Arial" w:cs="Arial"/>
          <w:b/>
        </w:rPr>
        <w:t>Płatności.</w:t>
      </w:r>
    </w:p>
    <w:p w:rsidR="00BB4754" w:rsidRDefault="00BB4754" w:rsidP="00BB4754">
      <w:pPr>
        <w:numPr>
          <w:ilvl w:val="0"/>
          <w:numId w:val="25"/>
        </w:numPr>
        <w:tabs>
          <w:tab w:val="num" w:pos="284"/>
        </w:tabs>
        <w:suppressAutoHyphens/>
        <w:ind w:left="0" w:firstLine="0"/>
        <w:jc w:val="both"/>
        <w:rPr>
          <w:rFonts w:ascii="Arial" w:hAnsi="Arial" w:cs="Arial"/>
        </w:rPr>
      </w:pPr>
      <w:r>
        <w:rPr>
          <w:rFonts w:ascii="Arial" w:hAnsi="Arial" w:cs="Arial"/>
        </w:rPr>
        <w:t xml:space="preserve">Wynagrodzenie będzie płatne jedną fakturą końcową.                           </w:t>
      </w:r>
    </w:p>
    <w:p w:rsidR="00BB4754" w:rsidRDefault="00BB4754" w:rsidP="00BB4754">
      <w:pPr>
        <w:numPr>
          <w:ilvl w:val="0"/>
          <w:numId w:val="25"/>
        </w:numPr>
        <w:tabs>
          <w:tab w:val="num" w:pos="284"/>
        </w:tabs>
        <w:ind w:left="0" w:firstLine="0"/>
        <w:jc w:val="both"/>
        <w:rPr>
          <w:rFonts w:ascii="Arial" w:hAnsi="Arial" w:cs="Arial"/>
        </w:rPr>
      </w:pPr>
      <w:r>
        <w:rPr>
          <w:rFonts w:ascii="Arial" w:hAnsi="Arial" w:cs="Arial"/>
        </w:rPr>
        <w:t>Zapłata faktury nastąpi na rachunek bankowy Wykonawcy w terminie do 30 dni od dnia otrzymania przez Zamawiającego prawidłowo wystawionej faktury VAT.                   Za termin zapłaty uważa się datę wykonania polecenia przelewu bankowego przez Zamawiającego.</w:t>
      </w:r>
    </w:p>
    <w:p w:rsidR="00BB4754" w:rsidRDefault="00BB4754" w:rsidP="00BB4754">
      <w:pPr>
        <w:numPr>
          <w:ilvl w:val="0"/>
          <w:numId w:val="25"/>
        </w:numPr>
        <w:tabs>
          <w:tab w:val="num" w:pos="284"/>
        </w:tabs>
        <w:ind w:left="0" w:firstLine="0"/>
        <w:jc w:val="both"/>
        <w:rPr>
          <w:rFonts w:ascii="Arial" w:hAnsi="Arial" w:cs="Arial"/>
          <w:strike/>
        </w:rPr>
      </w:pPr>
      <w:bookmarkStart w:id="0" w:name="_GoBack"/>
      <w:bookmarkEnd w:id="0"/>
      <w:r>
        <w:rPr>
          <w:rFonts w:ascii="Arial" w:hAnsi="Arial" w:cs="Arial"/>
        </w:rPr>
        <w:t>Wykonawca zobowiązany jest dołączyć do faktury kserokopie faktur wystawionych przez podwykonawców wraz z dowodem ich zapłaty oraz oryginałem oświadczenia podwykonawców o uregulowaniu ich należności</w:t>
      </w:r>
      <w:r>
        <w:rPr>
          <w:rFonts w:ascii="Arial" w:hAnsi="Arial" w:cs="Arial"/>
          <w:u w:val="single"/>
        </w:rPr>
        <w:t>.</w:t>
      </w:r>
    </w:p>
    <w:p w:rsidR="00BB4754" w:rsidRDefault="00BB4754" w:rsidP="00BB4754">
      <w:pPr>
        <w:numPr>
          <w:ilvl w:val="0"/>
          <w:numId w:val="25"/>
        </w:numPr>
        <w:tabs>
          <w:tab w:val="num" w:pos="284"/>
        </w:tabs>
        <w:ind w:left="0" w:firstLine="0"/>
        <w:jc w:val="both"/>
        <w:rPr>
          <w:rFonts w:ascii="Arial" w:hAnsi="Arial" w:cs="Arial"/>
        </w:rPr>
      </w:pPr>
      <w:r>
        <w:rPr>
          <w:rFonts w:ascii="Arial" w:hAnsi="Arial" w:cs="Arial"/>
        </w:rPr>
        <w:t xml:space="preserve">Wierzytelności związane z realizacją niniejszej umowy nie mogą być przenoszone bez pisemnej zgody dłużnika wyrażonej w formie pisemnej pod rygorem nieważności. </w:t>
      </w:r>
    </w:p>
    <w:p w:rsidR="00BB4754" w:rsidRDefault="00BB4754" w:rsidP="00BB4754">
      <w:pPr>
        <w:numPr>
          <w:ilvl w:val="0"/>
          <w:numId w:val="25"/>
        </w:numPr>
        <w:tabs>
          <w:tab w:val="num" w:pos="0"/>
          <w:tab w:val="left" w:pos="284"/>
        </w:tabs>
        <w:autoSpaceDE w:val="0"/>
        <w:autoSpaceDN w:val="0"/>
        <w:adjustRightInd w:val="0"/>
        <w:ind w:left="0" w:firstLine="0"/>
        <w:jc w:val="both"/>
        <w:rPr>
          <w:rFonts w:ascii="Arial" w:hAnsi="Arial" w:cs="Arial"/>
          <w:bCs/>
        </w:rPr>
      </w:pPr>
      <w:r>
        <w:rPr>
          <w:rFonts w:ascii="Arial" w:hAnsi="Arial" w:cs="Arial"/>
          <w:bCs/>
        </w:rPr>
        <w:t>Wynagrodzenie obejmuje pełną obsługę geodezyjną inwestycji wraz z wykonaniem inwentaryzacji powykonawczej wybudowanego obiektu, wykonanie projektu organizacji ruchu na czas prowadzenia robót i oznakowanie placu budowy oraz odbudowę zniszczonej nawierzchni dróg oraz koszty nadzoru archeologicznego.</w:t>
      </w:r>
    </w:p>
    <w:p w:rsidR="00BB4754" w:rsidRDefault="00BB4754" w:rsidP="00BB4754">
      <w:pPr>
        <w:pStyle w:val="Tekstpodstawowy"/>
        <w:numPr>
          <w:ilvl w:val="0"/>
          <w:numId w:val="25"/>
        </w:numPr>
        <w:tabs>
          <w:tab w:val="clear" w:pos="360"/>
          <w:tab w:val="num" w:pos="284"/>
          <w:tab w:val="left" w:pos="426"/>
          <w:tab w:val="left" w:pos="786"/>
        </w:tabs>
        <w:spacing w:line="200" w:lineRule="atLeast"/>
        <w:rPr>
          <w:rFonts w:ascii="Arial" w:hAnsi="Arial" w:cs="Arial"/>
          <w:b w:val="0"/>
        </w:rPr>
      </w:pPr>
      <w:r>
        <w:rPr>
          <w:rFonts w:ascii="Arial" w:hAnsi="Arial" w:cs="Arial"/>
          <w:b w:val="0"/>
        </w:rPr>
        <w:t>Wynagrodzenie przysługujące Wykonawcy płatne będzie przelewem z konta bankowego Zamawiającego na konto Wykonawcy nr …………........…………………</w:t>
      </w:r>
    </w:p>
    <w:p w:rsidR="00BB4754" w:rsidRDefault="00BB4754" w:rsidP="00BB4754">
      <w:pPr>
        <w:numPr>
          <w:ilvl w:val="0"/>
          <w:numId w:val="25"/>
        </w:numPr>
        <w:jc w:val="both"/>
        <w:rPr>
          <w:rFonts w:ascii="Arial" w:hAnsi="Arial" w:cs="Arial"/>
        </w:rPr>
      </w:pPr>
      <w:r>
        <w:rPr>
          <w:rFonts w:ascii="Arial" w:hAnsi="Arial" w:cs="Arial"/>
        </w:rPr>
        <w:t>Wykonawca nie może dokonać cesji jakiejkolwiek wierzytelności lub jej części wobec Zamawiającego na osoby trzecie bez uprzedniej, pisemnej zgody Zamawiającego.</w:t>
      </w:r>
    </w:p>
    <w:p w:rsidR="00BB4754" w:rsidRDefault="00BB4754" w:rsidP="00BB4754">
      <w:pPr>
        <w:numPr>
          <w:ilvl w:val="0"/>
          <w:numId w:val="25"/>
        </w:numPr>
        <w:jc w:val="both"/>
        <w:rPr>
          <w:rFonts w:ascii="Arial" w:hAnsi="Arial" w:cs="Arial"/>
        </w:rPr>
      </w:pPr>
      <w:r>
        <w:rPr>
          <w:rFonts w:ascii="Arial" w:hAnsi="Arial" w:cs="Arial"/>
        </w:rPr>
        <w:lastRenderedPageBreak/>
        <w:t>W przypadku Wykonawcy będącego Konsorcjum, z wnioskiem do Zamawiającego o wyrażenie zgody na dokonanie cesji wierzytelności występują łącznie wszyscy członkowie Konsorcjum.</w:t>
      </w:r>
    </w:p>
    <w:p w:rsidR="00BB4754" w:rsidRDefault="00BB4754" w:rsidP="00BB4754">
      <w:pPr>
        <w:numPr>
          <w:ilvl w:val="0"/>
          <w:numId w:val="25"/>
        </w:numPr>
        <w:jc w:val="both"/>
        <w:rPr>
          <w:rFonts w:ascii="Arial" w:hAnsi="Arial" w:cs="Arial"/>
        </w:rPr>
      </w:pPr>
      <w:r>
        <w:rPr>
          <w:rFonts w:ascii="Arial" w:hAnsi="Arial" w:cs="Arial"/>
        </w:rPr>
        <w:t>Wykonawca nie może dokonać cesji wierzytelności wynikających z niniejszej umowy na podmioty trzecie bez pisemnej zgody Zamawiającego.</w:t>
      </w:r>
    </w:p>
    <w:p w:rsidR="00BB4754" w:rsidRDefault="00BB4754" w:rsidP="00BB4754">
      <w:pPr>
        <w:jc w:val="center"/>
        <w:rPr>
          <w:rFonts w:ascii="Arial" w:hAnsi="Arial" w:cs="Arial"/>
        </w:rPr>
      </w:pPr>
    </w:p>
    <w:p w:rsidR="00BB4754" w:rsidRDefault="00BB4754" w:rsidP="00BB4754">
      <w:pPr>
        <w:jc w:val="center"/>
        <w:rPr>
          <w:rFonts w:ascii="Arial" w:hAnsi="Arial" w:cs="Arial"/>
        </w:rPr>
      </w:pPr>
    </w:p>
    <w:p w:rsidR="00BB4754" w:rsidRDefault="00BB4754" w:rsidP="00BB4754">
      <w:pPr>
        <w:jc w:val="center"/>
        <w:rPr>
          <w:rFonts w:ascii="Arial" w:hAnsi="Arial" w:cs="Arial"/>
        </w:rPr>
      </w:pPr>
      <w:r>
        <w:rPr>
          <w:rFonts w:ascii="Arial" w:hAnsi="Arial" w:cs="Arial"/>
        </w:rPr>
        <w:t>§ 21.</w:t>
      </w:r>
    </w:p>
    <w:p w:rsidR="00BB4754" w:rsidRDefault="00BB4754" w:rsidP="00BB4754">
      <w:pPr>
        <w:jc w:val="center"/>
        <w:rPr>
          <w:rFonts w:ascii="Arial" w:hAnsi="Arial" w:cs="Arial"/>
          <w:b/>
        </w:rPr>
      </w:pPr>
      <w:r>
        <w:rPr>
          <w:rFonts w:ascii="Arial" w:hAnsi="Arial" w:cs="Arial"/>
          <w:b/>
        </w:rPr>
        <w:t>Odstąpienie od umowy.</w:t>
      </w:r>
    </w:p>
    <w:p w:rsidR="00BB4754" w:rsidRDefault="00BB4754" w:rsidP="00BB4754">
      <w:pPr>
        <w:jc w:val="center"/>
        <w:rPr>
          <w:rFonts w:ascii="Arial" w:hAnsi="Arial" w:cs="Arial"/>
          <w:b/>
        </w:rPr>
      </w:pPr>
    </w:p>
    <w:p w:rsidR="00BB4754" w:rsidRDefault="00BB4754" w:rsidP="00BB4754">
      <w:pPr>
        <w:numPr>
          <w:ilvl w:val="0"/>
          <w:numId w:val="26"/>
        </w:numPr>
        <w:tabs>
          <w:tab w:val="num" w:pos="284"/>
        </w:tabs>
        <w:ind w:left="0" w:firstLine="0"/>
        <w:jc w:val="both"/>
        <w:rPr>
          <w:rFonts w:ascii="Arial" w:hAnsi="Arial" w:cs="Arial"/>
        </w:rPr>
      </w:pPr>
      <w:r>
        <w:rPr>
          <w:rFonts w:ascii="Arial" w:hAnsi="Arial" w:cs="Arial"/>
        </w:rPr>
        <w:t>Zamawiającemu przysługuje prawo do odstąpienia od umowy w całości lub w części – poza przypadkami określonymi w Kodeksie cywilnym oraz ustawie prawo zamówień publicznych - w sytuacji kiedy:</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 xml:space="preserve">zostanie zgłoszona likwidacja Wykonawcy, </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zostanie wydany nakaz zajęcia majątku Wykonawcy,</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 xml:space="preserve">Wykonawca bez uzasadnionych przyczyn nie wszedł na </w:t>
      </w:r>
      <w:smartTag w:uri="urn:schemas-microsoft-com:office:smarttags" w:element="PersonName">
        <w:r>
          <w:rPr>
            <w:rFonts w:ascii="Arial" w:hAnsi="Arial" w:cs="Arial"/>
          </w:rPr>
          <w:t>pl</w:t>
        </w:r>
      </w:smartTag>
      <w:r>
        <w:rPr>
          <w:rFonts w:ascii="Arial" w:hAnsi="Arial" w:cs="Arial"/>
        </w:rPr>
        <w:t>ac budowy ze sprzętem budowlanym lub nie rozpoczął wykonywania umowy (robót) i nie realizuje jej przez okres dłuższy niż 14 dni,</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 xml:space="preserve">Wykonawca przerwał realizację Umowy (robót) i nie realizuje jej przez okres dłuższy niż 14 dni, </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Wykonawca nie wykonuje (nienależycie wykonuje) robót zgodnie z umową, a w szczególności z dokumentacją techniczną, i pomimo wezwania przez Zamawiającego – nie rozpoczął w terminie 7 dni od wezwania wykonywania robót zgodnie z umową,</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Wykonawca opóźnia się w wykonaniu prac objętych umową tak dalece, że nie jest prawdopodobne, żeby zdołał je ukończyć w czasie umówionym – bez wyznaczania przez Zamawiającego dodatkowego terminu,</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Wykonawca naruszy obowiązki określone w § 11 ust. 2, § 13 ust. 14 i § 15 ust. 4 i 5,</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Wykonawca rażąco naruszy inne obowiązki wynikające z umowy lub przepisów prawa,</w:t>
      </w:r>
    </w:p>
    <w:p w:rsidR="00BB4754" w:rsidRDefault="00BB4754" w:rsidP="00BB4754">
      <w:pPr>
        <w:numPr>
          <w:ilvl w:val="1"/>
          <w:numId w:val="26"/>
        </w:numPr>
        <w:tabs>
          <w:tab w:val="left" w:pos="284"/>
          <w:tab w:val="left" w:pos="426"/>
        </w:tabs>
        <w:suppressAutoHyphens/>
        <w:ind w:left="0" w:firstLine="0"/>
        <w:jc w:val="both"/>
        <w:rPr>
          <w:rFonts w:ascii="Arial" w:hAnsi="Arial" w:cs="Arial"/>
          <w:b/>
        </w:rPr>
      </w:pPr>
      <w:r>
        <w:rPr>
          <w:rFonts w:ascii="Arial" w:hAnsi="Arial" w:cs="Arial"/>
          <w:bCs/>
          <w:lang w:eastAsia="ar-SA"/>
        </w:rPr>
        <w:t xml:space="preserve">3-krotnego dokonywania bezpośredniej zapłaty podwykonawcy lub dalszemu podwykonawcy, o których mowa w § 22 ust. 1, lub konieczność dokonania bezpośrednich zapłat na sumę większą niż 5% wartości umowy w sprawie zamówienia publicznego </w:t>
      </w:r>
      <w:r>
        <w:rPr>
          <w:rFonts w:ascii="Arial" w:hAnsi="Arial" w:cs="Arial"/>
        </w:rPr>
        <w:t>w terminie 30 dni od powzięcia wiadomości o zdarzeniu stanowiącym podstawę odstąpienia (dot. lit. a, b, g – i)</w:t>
      </w:r>
    </w:p>
    <w:p w:rsidR="00BB4754" w:rsidRDefault="00BB4754" w:rsidP="00BB4754">
      <w:pPr>
        <w:numPr>
          <w:ilvl w:val="0"/>
          <w:numId w:val="26"/>
        </w:numPr>
        <w:tabs>
          <w:tab w:val="num" w:pos="284"/>
        </w:tabs>
        <w:ind w:left="0" w:firstLine="0"/>
        <w:jc w:val="both"/>
        <w:rPr>
          <w:rFonts w:ascii="Arial" w:hAnsi="Arial" w:cs="Arial"/>
        </w:rPr>
      </w:pPr>
      <w:r>
        <w:rPr>
          <w:rFonts w:ascii="Arial" w:hAnsi="Arial" w:cs="Arial"/>
        </w:rPr>
        <w:t>W przypadku zaistnienia okoliczności opisanych w ust. 1, obowiązują kary umowne przewidziane w § 17.</w:t>
      </w:r>
    </w:p>
    <w:p w:rsidR="00BB4754" w:rsidRDefault="00BB4754" w:rsidP="00BB4754">
      <w:pPr>
        <w:numPr>
          <w:ilvl w:val="0"/>
          <w:numId w:val="26"/>
        </w:numPr>
        <w:tabs>
          <w:tab w:val="num" w:pos="284"/>
        </w:tabs>
        <w:ind w:left="0" w:firstLine="0"/>
        <w:jc w:val="both"/>
        <w:rPr>
          <w:rFonts w:ascii="Arial" w:hAnsi="Arial" w:cs="Arial"/>
        </w:rPr>
      </w:pPr>
      <w:r>
        <w:rPr>
          <w:rFonts w:ascii="Arial" w:hAnsi="Arial" w:cs="Arial"/>
        </w:rPr>
        <w:t>Odstąpienie od umowy następuje w formie pisemnej pod rygorem nieważności.</w:t>
      </w:r>
    </w:p>
    <w:p w:rsidR="00BB4754" w:rsidRDefault="00BB4754" w:rsidP="00BB4754">
      <w:pPr>
        <w:numPr>
          <w:ilvl w:val="0"/>
          <w:numId w:val="26"/>
        </w:numPr>
        <w:tabs>
          <w:tab w:val="num" w:pos="284"/>
        </w:tabs>
        <w:ind w:left="0" w:firstLine="0"/>
        <w:jc w:val="both"/>
        <w:rPr>
          <w:rFonts w:ascii="Arial" w:hAnsi="Arial" w:cs="Arial"/>
        </w:rPr>
      </w:pPr>
      <w:r>
        <w:rPr>
          <w:rFonts w:ascii="Arial" w:hAnsi="Arial" w:cs="Arial"/>
        </w:rPr>
        <w:t>W wypadku odstąpienia od umowy, Wykonawcę i Zamawiającego obciążają następujące obowiązki szczegółowe:</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 terminie 10 dni od daty odstąpienia od umowy Wykonawca przy udziale Zamawiającego sporządzi szczegółowy protokół inwentaryzacji robót w toku, wg stanu na dzień odstąpienia. Protokół ten winien zawierać kosztorys inwentaryzacyjny.</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Wykonawca zabezpieczy przerwane roboty do momentu przekazania terenu budowy Zamawiającemu,</w:t>
      </w:r>
    </w:p>
    <w:p w:rsidR="00BB4754" w:rsidRDefault="00BB4754" w:rsidP="00BB4754">
      <w:pPr>
        <w:numPr>
          <w:ilvl w:val="1"/>
          <w:numId w:val="26"/>
        </w:numPr>
        <w:tabs>
          <w:tab w:val="left" w:pos="284"/>
        </w:tabs>
        <w:ind w:left="0" w:firstLine="0"/>
        <w:jc w:val="both"/>
        <w:rPr>
          <w:rFonts w:ascii="Arial" w:hAnsi="Arial" w:cs="Arial"/>
        </w:rPr>
      </w:pPr>
      <w:r>
        <w:rPr>
          <w:rFonts w:ascii="Arial" w:hAnsi="Arial" w:cs="Arial"/>
        </w:rPr>
        <w:t>Wykonawca niezwłocznie zgłosi Zamawiającemu gotowość odbioru robót przerwanych oraz zabezpieczających, jeżeli odstąpienie od umowy nastąpiło z przyczyn, za które odpowiada Wykonawca,</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lastRenderedPageBreak/>
        <w:t>najpóźniej w ciągu 10 dni  od daty odstąpienia od umowy Wykonawca usunie z terenu budowy urządzenia za</w:t>
      </w:r>
      <w:smartTag w:uri="urn:schemas-microsoft-com:office:smarttags" w:element="PersonName">
        <w:r>
          <w:rPr>
            <w:rFonts w:ascii="Arial" w:hAnsi="Arial" w:cs="Arial"/>
          </w:rPr>
          <w:t>pl</w:t>
        </w:r>
      </w:smartTag>
      <w:r>
        <w:rPr>
          <w:rFonts w:ascii="Arial" w:hAnsi="Arial" w:cs="Arial"/>
        </w:rPr>
        <w:t>ecza przez niego dostarczone bądź wzniesione,</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BB4754" w:rsidRDefault="00BB4754" w:rsidP="00BB4754">
      <w:pPr>
        <w:numPr>
          <w:ilvl w:val="1"/>
          <w:numId w:val="26"/>
        </w:numPr>
        <w:tabs>
          <w:tab w:val="num" w:pos="284"/>
        </w:tabs>
        <w:ind w:left="0" w:firstLine="0"/>
        <w:jc w:val="both"/>
        <w:rPr>
          <w:rFonts w:ascii="Arial" w:hAnsi="Arial" w:cs="Arial"/>
        </w:rPr>
      </w:pPr>
      <w:r>
        <w:rPr>
          <w:rFonts w:ascii="Arial" w:hAnsi="Arial" w:cs="Arial"/>
        </w:rPr>
        <w:t>zapłaty kar umownych zgodnie z §17.</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22.</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3. Bezpośrednia zapłata obejmuje wyłącznie należne wynagrodzenie, bez odsetek, należnych podwykonawcy lub dalszemu podwykonawcy.</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5. W przypadku zgłoszenia uwag, o których mowa w ust. 4, w terminie wskazanym przez Zamawiającego, Zamawiający może:</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1)</w:t>
      </w:r>
      <w:r>
        <w:rPr>
          <w:rFonts w:ascii="Arial" w:hAnsi="Arial" w:cs="Arial"/>
        </w:rPr>
        <w:tab/>
        <w:t>nie dokonać bezpośredniej zapłaty wynagrodzenia podwykonawcy lub dalszemu podwykonawcy, jeżeli wykonawca wykaże niezasadność takiej zapłaty albo</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2)</w:t>
      </w:r>
      <w:r>
        <w:rPr>
          <w:rFonts w:ascii="Arial" w:hAnsi="Arial" w:cs="Arial"/>
        </w:rPr>
        <w:tab/>
        <w:t>złożyć do depozytu sądowego kwotę potrzebną na pokrycie wynagrodzenia podwykonawcy lub dalszego podwykonawcy w przypadku istnienia zasadniczej wąt</w:t>
      </w:r>
      <w:smartTag w:uri="urn:schemas-microsoft-com:office:smarttags" w:element="PersonName">
        <w:r>
          <w:rPr>
            <w:rFonts w:ascii="Arial" w:hAnsi="Arial" w:cs="Arial"/>
          </w:rPr>
          <w:t>pl</w:t>
        </w:r>
      </w:smartTag>
      <w:r>
        <w:rPr>
          <w:rFonts w:ascii="Arial" w:hAnsi="Arial" w:cs="Arial"/>
        </w:rPr>
        <w:t>iwości zamawiającego co do wysokości należnej zapłaty lub podmiotu, któremu płatność się należy, albo</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3)</w:t>
      </w:r>
      <w:r>
        <w:rPr>
          <w:rFonts w:ascii="Arial" w:hAnsi="Arial" w:cs="Arial"/>
        </w:rPr>
        <w:tab/>
        <w:t>dokonać bezpośredniej zapłaty wynagrodzenia podwykonawcy lub dalszemu podwykonawcy, jeżeli podwykonawca lub dalszy podwykonawca wykaże zasadność takiej zapłaty.</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6. W przypadku dokonania bezpośredniej zapłaty podwykonawcy lub dalszemu podwykonawcy, o których mowa w ust. 1, zamawiający potrąca kwotę wypłaconego wynagrodzenia z wynagrodzenia należnego wykonawcy.</w:t>
      </w:r>
    </w:p>
    <w:p w:rsidR="00BB4754" w:rsidRDefault="00BB4754" w:rsidP="00BB4754">
      <w:pPr>
        <w:keepLines/>
        <w:widowControl w:val="0"/>
        <w:tabs>
          <w:tab w:val="left" w:pos="270"/>
          <w:tab w:val="left" w:pos="540"/>
          <w:tab w:val="left" w:pos="630"/>
          <w:tab w:val="left" w:pos="720"/>
          <w:tab w:val="left" w:pos="810"/>
          <w:tab w:val="left" w:pos="900"/>
        </w:tabs>
        <w:jc w:val="both"/>
        <w:rPr>
          <w:rFonts w:ascii="Arial" w:hAnsi="Arial" w:cs="Arial"/>
        </w:rPr>
      </w:pPr>
    </w:p>
    <w:p w:rsidR="00BB4754" w:rsidRDefault="00BB4754" w:rsidP="00BB4754">
      <w:pPr>
        <w:jc w:val="center"/>
        <w:rPr>
          <w:rFonts w:ascii="Arial" w:hAnsi="Arial" w:cs="Arial"/>
        </w:rPr>
      </w:pPr>
      <w:r>
        <w:rPr>
          <w:rFonts w:ascii="Arial" w:hAnsi="Arial" w:cs="Arial"/>
        </w:rPr>
        <w:t>§ 23.</w:t>
      </w:r>
    </w:p>
    <w:p w:rsidR="00BB4754" w:rsidRDefault="00BB4754" w:rsidP="00BB4754">
      <w:pPr>
        <w:jc w:val="both"/>
        <w:rPr>
          <w:rFonts w:ascii="Arial" w:hAnsi="Arial" w:cs="Arial"/>
        </w:rPr>
      </w:pPr>
      <w:r>
        <w:rPr>
          <w:rFonts w:ascii="Arial" w:hAnsi="Arial" w:cs="Arial"/>
        </w:rPr>
        <w:t>W sprawach nieuregulowanych niniejszą umową, stosuje się przepisy Kodeksu cywilnego, Prawa budowlanego, Prawa zamówień publicznych oraz inne obowiązujące przepisy prawa.</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24.</w:t>
      </w:r>
    </w:p>
    <w:p w:rsidR="00BB4754" w:rsidRDefault="00BB4754" w:rsidP="00BB4754">
      <w:pPr>
        <w:jc w:val="both"/>
        <w:rPr>
          <w:rFonts w:ascii="Arial" w:hAnsi="Arial" w:cs="Arial"/>
        </w:rPr>
      </w:pPr>
      <w:r>
        <w:rPr>
          <w:rFonts w:ascii="Arial" w:hAnsi="Arial" w:cs="Arial"/>
        </w:rPr>
        <w:lastRenderedPageBreak/>
        <w:t>Spory wynikłe na tle niniejszej umowy rozstrzygał będzie sąd właściwy dla siedziby Zamawiającego.</w:t>
      </w:r>
    </w:p>
    <w:p w:rsidR="00BB4754" w:rsidRDefault="00BB4754" w:rsidP="00BB4754">
      <w:pPr>
        <w:rPr>
          <w:rFonts w:ascii="Arial" w:hAnsi="Arial" w:cs="Arial"/>
        </w:rPr>
      </w:pPr>
    </w:p>
    <w:p w:rsidR="00BB4754" w:rsidRDefault="00BB4754" w:rsidP="00BB4754">
      <w:pPr>
        <w:jc w:val="center"/>
        <w:rPr>
          <w:rFonts w:ascii="Arial" w:hAnsi="Arial" w:cs="Arial"/>
        </w:rPr>
      </w:pPr>
      <w:r>
        <w:rPr>
          <w:rFonts w:ascii="Arial" w:hAnsi="Arial" w:cs="Arial"/>
        </w:rPr>
        <w:t>§ 25.</w:t>
      </w:r>
    </w:p>
    <w:p w:rsidR="00BB4754" w:rsidRDefault="00BB4754" w:rsidP="00BB4754">
      <w:pPr>
        <w:jc w:val="both"/>
        <w:rPr>
          <w:rFonts w:ascii="Arial" w:hAnsi="Arial" w:cs="Arial"/>
        </w:rPr>
      </w:pPr>
      <w:r>
        <w:rPr>
          <w:rFonts w:ascii="Arial" w:hAnsi="Arial" w:cs="Arial"/>
        </w:rPr>
        <w:t>Umowę sporządzono w 3 egzem</w:t>
      </w:r>
      <w:smartTag w:uri="urn:schemas-microsoft-com:office:smarttags" w:element="PersonName">
        <w:r>
          <w:rPr>
            <w:rFonts w:ascii="Arial" w:hAnsi="Arial" w:cs="Arial"/>
          </w:rPr>
          <w:t>pl</w:t>
        </w:r>
      </w:smartTag>
      <w:r>
        <w:rPr>
          <w:rFonts w:ascii="Arial" w:hAnsi="Arial" w:cs="Arial"/>
        </w:rPr>
        <w:t>arzach, 1 egzem</w:t>
      </w:r>
      <w:smartTag w:uri="urn:schemas-microsoft-com:office:smarttags" w:element="PersonName">
        <w:r>
          <w:rPr>
            <w:rFonts w:ascii="Arial" w:hAnsi="Arial" w:cs="Arial"/>
          </w:rPr>
          <w:t>pl</w:t>
        </w:r>
      </w:smartTag>
      <w:r>
        <w:rPr>
          <w:rFonts w:ascii="Arial" w:hAnsi="Arial" w:cs="Arial"/>
        </w:rPr>
        <w:t>arz dla Wykonawcy, 2 dla Zamawiającego.</w:t>
      </w:r>
    </w:p>
    <w:p w:rsidR="00BB4754" w:rsidRDefault="00BB4754" w:rsidP="00BB47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B4754" w:rsidRDefault="00BB4754" w:rsidP="00BB4754">
      <w:pPr>
        <w:rPr>
          <w:rFonts w:ascii="Arial" w:hAnsi="Arial" w:cs="Arial"/>
        </w:rPr>
      </w:pPr>
      <w:r>
        <w:rPr>
          <w:rFonts w:ascii="Arial" w:hAnsi="Arial" w:cs="Arial"/>
        </w:rPr>
        <w:t xml:space="preserve">     ZAMAWIAJĄCY: </w:t>
      </w:r>
      <w:r>
        <w:rPr>
          <w:rFonts w:ascii="Arial" w:hAnsi="Arial" w:cs="Arial"/>
        </w:rPr>
        <w:tab/>
      </w:r>
      <w:r>
        <w:rPr>
          <w:rFonts w:ascii="Arial" w:hAnsi="Arial" w:cs="Arial"/>
        </w:rPr>
        <w:tab/>
      </w:r>
      <w:r>
        <w:rPr>
          <w:rFonts w:ascii="Arial" w:hAnsi="Arial" w:cs="Arial"/>
        </w:rPr>
        <w:tab/>
        <w:t xml:space="preserve">                                WYKONAWCA:</w:t>
      </w:r>
    </w:p>
    <w:p w:rsidR="00BB4754" w:rsidRDefault="00BB4754" w:rsidP="00BB4754">
      <w:pPr>
        <w:tabs>
          <w:tab w:val="left" w:pos="708"/>
          <w:tab w:val="left" w:pos="1416"/>
          <w:tab w:val="left" w:pos="2124"/>
          <w:tab w:val="left" w:pos="2832"/>
          <w:tab w:val="left" w:pos="5138"/>
        </w:tabs>
        <w:rPr>
          <w:rFonts w:ascii="Arial" w:hAnsi="Arial" w:cs="Arial"/>
        </w:rPr>
      </w:pPr>
    </w:p>
    <w:p w:rsidR="00BB4754" w:rsidRDefault="00BB4754" w:rsidP="00BB4754">
      <w:pPr>
        <w:rPr>
          <w:rFonts w:ascii="Arial" w:hAnsi="Arial" w:cs="Arial"/>
        </w:rPr>
      </w:pPr>
    </w:p>
    <w:p w:rsidR="00BB4754" w:rsidRDefault="00BB4754" w:rsidP="00BB4754">
      <w:pPr>
        <w:rPr>
          <w:rFonts w:ascii="Arial" w:hAnsi="Arial" w:cs="Arial"/>
        </w:rPr>
      </w:pPr>
    </w:p>
    <w:p w:rsidR="00BB4754" w:rsidRDefault="00BB4754" w:rsidP="00BB4754">
      <w:pPr>
        <w:rPr>
          <w:rFonts w:ascii="Arial" w:hAnsi="Arial" w:cs="Arial"/>
        </w:rPr>
      </w:pPr>
    </w:p>
    <w:p w:rsidR="00BB4754" w:rsidRDefault="00BB4754" w:rsidP="00BB4754">
      <w:pPr>
        <w:rPr>
          <w:rFonts w:ascii="Arial" w:hAnsi="Arial" w:cs="Arial"/>
        </w:rPr>
      </w:pPr>
    </w:p>
    <w:p w:rsidR="00BB4754" w:rsidRDefault="00BB4754" w:rsidP="00BB4754">
      <w:pPr>
        <w:rPr>
          <w:rFonts w:ascii="Arial" w:hAnsi="Arial" w:cs="Arial"/>
        </w:rPr>
      </w:pPr>
      <w:r>
        <w:rPr>
          <w:rFonts w:ascii="Arial" w:hAnsi="Arial" w:cs="Arial"/>
        </w:rPr>
        <w:t xml:space="preserve">KONTRASYGNATA SKARBNIKA GMINY: </w:t>
      </w:r>
    </w:p>
    <w:p w:rsidR="00BB4754" w:rsidRDefault="00BB4754" w:rsidP="00BB4754">
      <w:pPr>
        <w:rPr>
          <w:rFonts w:ascii="Arial" w:hAnsi="Arial" w:cs="Arial"/>
        </w:rPr>
      </w:pPr>
    </w:p>
    <w:p w:rsidR="00BB4754" w:rsidRDefault="00BB4754" w:rsidP="00BB4754">
      <w:pPr>
        <w:rPr>
          <w:rFonts w:ascii="Arial" w:hAnsi="Arial" w:cs="Arial"/>
        </w:rPr>
      </w:pPr>
    </w:p>
    <w:p w:rsidR="00BB4754" w:rsidRDefault="00BB4754" w:rsidP="00BB4754">
      <w:pPr>
        <w:rPr>
          <w:rFonts w:ascii="Arial" w:hAnsi="Arial" w:cs="Arial"/>
        </w:rPr>
      </w:pPr>
    </w:p>
    <w:p w:rsidR="00BB4754" w:rsidRDefault="00BB4754" w:rsidP="00BB4754">
      <w:pPr>
        <w:rPr>
          <w:rFonts w:ascii="Arial" w:hAnsi="Arial" w:cs="Arial"/>
        </w:rPr>
      </w:pPr>
    </w:p>
    <w:p w:rsidR="00BB4754" w:rsidRDefault="00BB4754" w:rsidP="00BB4754">
      <w:pPr>
        <w:suppressAutoHyphens/>
        <w:jc w:val="both"/>
        <w:rPr>
          <w:rFonts w:ascii="Arial" w:hAnsi="Arial" w:cs="Arial"/>
          <w:b/>
          <w:bCs/>
          <w:lang w:eastAsia="ar-SA"/>
        </w:rPr>
      </w:pPr>
    </w:p>
    <w:p w:rsidR="00BB4754" w:rsidRDefault="00BB4754" w:rsidP="00BB4754">
      <w:pPr>
        <w:suppressAutoHyphens/>
        <w:jc w:val="both"/>
        <w:rPr>
          <w:rFonts w:ascii="Arial" w:hAnsi="Arial" w:cs="Arial"/>
          <w:b/>
          <w:bCs/>
          <w:lang w:eastAsia="ar-SA"/>
        </w:rPr>
      </w:pPr>
      <w:r>
        <w:rPr>
          <w:rFonts w:ascii="Arial" w:hAnsi="Arial" w:cs="Arial"/>
          <w:b/>
          <w:bCs/>
          <w:lang w:eastAsia="ar-SA"/>
        </w:rPr>
        <w:t>UWAGA:</w:t>
      </w:r>
    </w:p>
    <w:p w:rsidR="00BB4754" w:rsidRDefault="00BB4754" w:rsidP="00BB4754">
      <w:pPr>
        <w:jc w:val="both"/>
        <w:rPr>
          <w:rFonts w:ascii="Arial" w:hAnsi="Arial" w:cs="Arial"/>
        </w:rPr>
      </w:pPr>
      <w:r>
        <w:rPr>
          <w:rFonts w:ascii="Arial" w:hAnsi="Arial" w:cs="Arial"/>
          <w:lang w:eastAsia="ar-SA"/>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6F2EF4" w:rsidRDefault="006F2EF4"/>
    <w:sectPr w:rsidR="006F2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A0C7D5A"/>
    <w:lvl w:ilvl="0">
      <w:start w:val="1"/>
      <w:numFmt w:val="decimal"/>
      <w:lvlText w:val="%1."/>
      <w:lvlJc w:val="left"/>
      <w:pPr>
        <w:tabs>
          <w:tab w:val="num" w:pos="360"/>
        </w:tabs>
        <w:ind w:left="360" w:hanging="360"/>
      </w:pPr>
      <w:rPr>
        <w:i w:val="0"/>
        <w:strike w:val="0"/>
        <w:dstrike w:val="0"/>
        <w:color w:val="auto"/>
        <w:u w:val="none"/>
        <w:effect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D6E642F"/>
    <w:multiLevelType w:val="hybridMultilevel"/>
    <w:tmpl w:val="EB360340"/>
    <w:lvl w:ilvl="0" w:tplc="1D2A5DA4">
      <w:start w:val="6"/>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0054C7A"/>
    <w:multiLevelType w:val="hybridMultilevel"/>
    <w:tmpl w:val="2F6234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9E3CEA"/>
    <w:multiLevelType w:val="hybridMultilevel"/>
    <w:tmpl w:val="82AED224"/>
    <w:lvl w:ilvl="0" w:tplc="55B0A9FC">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E8E61F7"/>
    <w:multiLevelType w:val="hybridMultilevel"/>
    <w:tmpl w:val="12A8FC46"/>
    <w:lvl w:ilvl="0" w:tplc="BA5E2AA2">
      <w:start w:val="1"/>
      <w:numFmt w:val="lowerLetter"/>
      <w:lvlText w:val="%1)"/>
      <w:lvlJc w:val="left"/>
      <w:pPr>
        <w:tabs>
          <w:tab w:val="num" w:pos="900"/>
        </w:tabs>
        <w:ind w:left="90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5EA48C6"/>
    <w:multiLevelType w:val="hybridMultilevel"/>
    <w:tmpl w:val="9CEA3462"/>
    <w:lvl w:ilvl="0" w:tplc="EA10F2A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C242A24"/>
    <w:multiLevelType w:val="hybridMultilevel"/>
    <w:tmpl w:val="D9123ADC"/>
    <w:lvl w:ilvl="0" w:tplc="0415000F">
      <w:start w:val="1"/>
      <w:numFmt w:val="decimal"/>
      <w:lvlText w:val="%1."/>
      <w:lvlJc w:val="left"/>
      <w:pPr>
        <w:tabs>
          <w:tab w:val="num" w:pos="720"/>
        </w:tabs>
        <w:ind w:left="720" w:hanging="360"/>
      </w:pPr>
    </w:lvl>
    <w:lvl w:ilvl="1" w:tplc="72B03750">
      <w:start w:val="1"/>
      <w:numFmt w:val="lowerLetter"/>
      <w:lvlText w:val="%2."/>
      <w:lvlJc w:val="left"/>
      <w:pPr>
        <w:tabs>
          <w:tab w:val="num" w:pos="360"/>
        </w:tabs>
        <w:ind w:left="36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1402426"/>
    <w:multiLevelType w:val="hybridMultilevel"/>
    <w:tmpl w:val="D700ABA8"/>
    <w:lvl w:ilvl="0" w:tplc="0415000F">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C84034"/>
    <w:multiLevelType w:val="hybridMultilevel"/>
    <w:tmpl w:val="11740B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89C6B4F"/>
    <w:multiLevelType w:val="hybridMultilevel"/>
    <w:tmpl w:val="C5C002F6"/>
    <w:lvl w:ilvl="0" w:tplc="9B80110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F4F59D2"/>
    <w:multiLevelType w:val="multilevel"/>
    <w:tmpl w:val="5310273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518A6EA1"/>
    <w:multiLevelType w:val="hybridMultilevel"/>
    <w:tmpl w:val="EE745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6F708A2"/>
    <w:multiLevelType w:val="hybridMultilevel"/>
    <w:tmpl w:val="994EDFCE"/>
    <w:lvl w:ilvl="0" w:tplc="32D68322">
      <w:start w:val="1"/>
      <w:numFmt w:val="upperRoman"/>
      <w:lvlText w:val="%1."/>
      <w:lvlJc w:val="right"/>
      <w:pPr>
        <w:tabs>
          <w:tab w:val="num" w:pos="1800"/>
        </w:tabs>
        <w:ind w:left="1800" w:hanging="18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9">
    <w:nsid w:val="5DD041F3"/>
    <w:multiLevelType w:val="multilevel"/>
    <w:tmpl w:val="B3148A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607E0B00"/>
    <w:multiLevelType w:val="hybridMultilevel"/>
    <w:tmpl w:val="05FA980E"/>
    <w:lvl w:ilvl="0" w:tplc="C5D88562">
      <w:start w:val="1"/>
      <w:numFmt w:val="decimal"/>
      <w:lvlText w:val="%1."/>
      <w:lvlJc w:val="left"/>
      <w:pPr>
        <w:tabs>
          <w:tab w:val="num" w:pos="720"/>
        </w:tabs>
        <w:ind w:left="720" w:hanging="360"/>
      </w:pPr>
      <w:rPr>
        <w:strike w:val="0"/>
        <w:dstrike w:val="0"/>
        <w:color w:val="auto"/>
        <w:u w:val="none"/>
        <w:effect w:val="none"/>
      </w:rPr>
    </w:lvl>
    <w:lvl w:ilvl="1" w:tplc="A3CC52FE">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B5C66B5"/>
    <w:multiLevelType w:val="hybridMultilevel"/>
    <w:tmpl w:val="07B878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E881B7F"/>
    <w:multiLevelType w:val="hybridMultilevel"/>
    <w:tmpl w:val="8DD6CA2A"/>
    <w:lvl w:ilvl="0" w:tplc="0415000F">
      <w:start w:val="1"/>
      <w:numFmt w:val="decimal"/>
      <w:lvlText w:val="%1."/>
      <w:lvlJc w:val="left"/>
      <w:pPr>
        <w:tabs>
          <w:tab w:val="num" w:pos="720"/>
        </w:tabs>
        <w:ind w:left="720" w:hanging="360"/>
      </w:pPr>
    </w:lvl>
    <w:lvl w:ilvl="1" w:tplc="6BC4B3D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2B020FC"/>
    <w:multiLevelType w:val="hybridMultilevel"/>
    <w:tmpl w:val="356251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61016BF"/>
    <w:multiLevelType w:val="hybridMultilevel"/>
    <w:tmpl w:val="5E2410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77B7A86"/>
    <w:multiLevelType w:val="hybridMultilevel"/>
    <w:tmpl w:val="795AE1C2"/>
    <w:lvl w:ilvl="0" w:tplc="04150013">
      <w:start w:val="1"/>
      <w:numFmt w:val="upperRoman"/>
      <w:lvlText w:val="%1."/>
      <w:lvlJc w:val="right"/>
      <w:pPr>
        <w:tabs>
          <w:tab w:val="num" w:pos="1800"/>
        </w:tabs>
        <w:ind w:left="1800" w:hanging="18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54"/>
    <w:rsid w:val="00212B7F"/>
    <w:rsid w:val="00234C6D"/>
    <w:rsid w:val="00307B43"/>
    <w:rsid w:val="003476B3"/>
    <w:rsid w:val="005C71F6"/>
    <w:rsid w:val="006F2EF4"/>
    <w:rsid w:val="008E6AF7"/>
    <w:rsid w:val="00BB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7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wypunktowanie Znak"/>
    <w:basedOn w:val="Domylnaczcionkaakapitu"/>
    <w:link w:val="Tekstpodstawowy"/>
    <w:semiHidden/>
    <w:locked/>
    <w:rsid w:val="00BB4754"/>
    <w:rPr>
      <w:b/>
      <w:bCs/>
      <w:sz w:val="24"/>
      <w:szCs w:val="24"/>
    </w:rPr>
  </w:style>
  <w:style w:type="paragraph" w:styleId="Tekstpodstawowy">
    <w:name w:val="Body Text"/>
    <w:aliases w:val="wypunktowanie"/>
    <w:basedOn w:val="Normalny"/>
    <w:link w:val="TekstpodstawowyZnak"/>
    <w:semiHidden/>
    <w:unhideWhenUsed/>
    <w:rsid w:val="00BB4754"/>
    <w:pPr>
      <w:jc w:val="both"/>
    </w:pPr>
    <w:rPr>
      <w:rFonts w:asciiTheme="minorHAnsi" w:eastAsiaTheme="minorHAnsi" w:hAnsiTheme="minorHAnsi" w:cstheme="minorBidi"/>
      <w:b/>
      <w:bCs/>
      <w:lang w:eastAsia="en-US"/>
    </w:rPr>
  </w:style>
  <w:style w:type="character" w:customStyle="1" w:styleId="TekstpodstawowyZnak1">
    <w:name w:val="Tekst podstawowy Znak1"/>
    <w:basedOn w:val="Domylnaczcionkaakapitu"/>
    <w:uiPriority w:val="99"/>
    <w:semiHidden/>
    <w:rsid w:val="00BB4754"/>
    <w:rPr>
      <w:rFonts w:ascii="Times New Roman" w:eastAsia="Times New Roman" w:hAnsi="Times New Roman" w:cs="Times New Roman"/>
      <w:sz w:val="24"/>
      <w:szCs w:val="24"/>
      <w:lang w:eastAsia="pl-PL"/>
    </w:rPr>
  </w:style>
  <w:style w:type="paragraph" w:styleId="Akapitzlist">
    <w:name w:val="List Paragraph"/>
    <w:basedOn w:val="Normalny"/>
    <w:qFormat/>
    <w:rsid w:val="00BB4754"/>
    <w:pPr>
      <w:spacing w:after="200" w:line="276" w:lineRule="auto"/>
      <w:ind w:left="720"/>
      <w:contextualSpacing/>
    </w:pPr>
    <w:rPr>
      <w:rFonts w:ascii="Calibri" w:eastAsia="Calibri" w:hAnsi="Calibri"/>
      <w:sz w:val="22"/>
      <w:szCs w:val="22"/>
      <w:lang w:eastAsia="en-US"/>
    </w:rPr>
  </w:style>
  <w:style w:type="character" w:customStyle="1" w:styleId="CharStyle8">
    <w:name w:val="Char Style 8"/>
    <w:link w:val="Style7"/>
    <w:locked/>
    <w:rsid w:val="00BB4754"/>
    <w:rPr>
      <w:sz w:val="18"/>
      <w:szCs w:val="18"/>
      <w:shd w:val="clear" w:color="auto" w:fill="FFFFFF"/>
    </w:rPr>
  </w:style>
  <w:style w:type="paragraph" w:customStyle="1" w:styleId="Style7">
    <w:name w:val="Style 7"/>
    <w:basedOn w:val="Normalny"/>
    <w:link w:val="CharStyle8"/>
    <w:rsid w:val="00BB4754"/>
    <w:pPr>
      <w:widowControl w:val="0"/>
      <w:shd w:val="clear" w:color="auto" w:fill="FFFFFF"/>
      <w:spacing w:line="230" w:lineRule="exact"/>
      <w:ind w:hanging="360"/>
      <w:jc w:val="both"/>
    </w:pPr>
    <w:rPr>
      <w:rFonts w:asciiTheme="minorHAnsi" w:eastAsiaTheme="minorHAnsi" w:hAnsi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7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wypunktowanie Znak"/>
    <w:basedOn w:val="Domylnaczcionkaakapitu"/>
    <w:link w:val="Tekstpodstawowy"/>
    <w:semiHidden/>
    <w:locked/>
    <w:rsid w:val="00BB4754"/>
    <w:rPr>
      <w:b/>
      <w:bCs/>
      <w:sz w:val="24"/>
      <w:szCs w:val="24"/>
    </w:rPr>
  </w:style>
  <w:style w:type="paragraph" w:styleId="Tekstpodstawowy">
    <w:name w:val="Body Text"/>
    <w:aliases w:val="wypunktowanie"/>
    <w:basedOn w:val="Normalny"/>
    <w:link w:val="TekstpodstawowyZnak"/>
    <w:semiHidden/>
    <w:unhideWhenUsed/>
    <w:rsid w:val="00BB4754"/>
    <w:pPr>
      <w:jc w:val="both"/>
    </w:pPr>
    <w:rPr>
      <w:rFonts w:asciiTheme="minorHAnsi" w:eastAsiaTheme="minorHAnsi" w:hAnsiTheme="minorHAnsi" w:cstheme="minorBidi"/>
      <w:b/>
      <w:bCs/>
      <w:lang w:eastAsia="en-US"/>
    </w:rPr>
  </w:style>
  <w:style w:type="character" w:customStyle="1" w:styleId="TekstpodstawowyZnak1">
    <w:name w:val="Tekst podstawowy Znak1"/>
    <w:basedOn w:val="Domylnaczcionkaakapitu"/>
    <w:uiPriority w:val="99"/>
    <w:semiHidden/>
    <w:rsid w:val="00BB4754"/>
    <w:rPr>
      <w:rFonts w:ascii="Times New Roman" w:eastAsia="Times New Roman" w:hAnsi="Times New Roman" w:cs="Times New Roman"/>
      <w:sz w:val="24"/>
      <w:szCs w:val="24"/>
      <w:lang w:eastAsia="pl-PL"/>
    </w:rPr>
  </w:style>
  <w:style w:type="paragraph" w:styleId="Akapitzlist">
    <w:name w:val="List Paragraph"/>
    <w:basedOn w:val="Normalny"/>
    <w:qFormat/>
    <w:rsid w:val="00BB4754"/>
    <w:pPr>
      <w:spacing w:after="200" w:line="276" w:lineRule="auto"/>
      <w:ind w:left="720"/>
      <w:contextualSpacing/>
    </w:pPr>
    <w:rPr>
      <w:rFonts w:ascii="Calibri" w:eastAsia="Calibri" w:hAnsi="Calibri"/>
      <w:sz w:val="22"/>
      <w:szCs w:val="22"/>
      <w:lang w:eastAsia="en-US"/>
    </w:rPr>
  </w:style>
  <w:style w:type="character" w:customStyle="1" w:styleId="CharStyle8">
    <w:name w:val="Char Style 8"/>
    <w:link w:val="Style7"/>
    <w:locked/>
    <w:rsid w:val="00BB4754"/>
    <w:rPr>
      <w:sz w:val="18"/>
      <w:szCs w:val="18"/>
      <w:shd w:val="clear" w:color="auto" w:fill="FFFFFF"/>
    </w:rPr>
  </w:style>
  <w:style w:type="paragraph" w:customStyle="1" w:styleId="Style7">
    <w:name w:val="Style 7"/>
    <w:basedOn w:val="Normalny"/>
    <w:link w:val="CharStyle8"/>
    <w:rsid w:val="00BB4754"/>
    <w:pPr>
      <w:widowControl w:val="0"/>
      <w:shd w:val="clear" w:color="auto" w:fill="FFFFFF"/>
      <w:spacing w:line="230" w:lineRule="exact"/>
      <w:ind w:hanging="360"/>
      <w:jc w:val="both"/>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7633</Words>
  <Characters>45798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HPPB</dc:creator>
  <cp:lastModifiedBy>HPPB</cp:lastModifiedBy>
  <cp:revision>2</cp:revision>
  <cp:lastPrinted>2018-08-23T09:56:00Z</cp:lastPrinted>
  <dcterms:created xsi:type="dcterms:W3CDTF">2018-08-23T06:19:00Z</dcterms:created>
  <dcterms:modified xsi:type="dcterms:W3CDTF">2018-08-23T10:04:00Z</dcterms:modified>
</cp:coreProperties>
</file>